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8037D" w14:textId="77777777" w:rsidR="000C6FAF" w:rsidRDefault="000C6FAF">
      <w:pPr>
        <w:spacing w:before="240" w:after="60"/>
        <w:rPr>
          <w:b/>
          <w:sz w:val="48"/>
        </w:rPr>
      </w:pPr>
    </w:p>
    <w:p w14:paraId="4FB6980A" w14:textId="67FB1508" w:rsidR="000C6FAF" w:rsidRPr="000C6FAF" w:rsidRDefault="000C6FAF" w:rsidP="000C6FAF">
      <w:pPr>
        <w:spacing w:before="1400"/>
        <w:jc w:val="center"/>
        <w:rPr>
          <w:rFonts w:cs="Calibri"/>
          <w:sz w:val="72"/>
          <w:szCs w:val="72"/>
          <w:lang w:val="cs-CZ"/>
        </w:rPr>
      </w:pPr>
      <w:r w:rsidRPr="000C6FAF">
        <w:rPr>
          <w:rFonts w:cs="Calibri"/>
          <w:b/>
          <w:color w:val="17365D"/>
          <w:sz w:val="72"/>
          <w:szCs w:val="72"/>
          <w:lang w:val="cs-CZ"/>
        </w:rPr>
        <w:t>ŠKOLNÍ ŘÁD</w:t>
      </w:r>
    </w:p>
    <w:p w14:paraId="3F0D8B27" w14:textId="77777777" w:rsidR="000C6FAF" w:rsidRDefault="000C6FAF" w:rsidP="000C6FAF">
      <w:pPr>
        <w:spacing w:before="560"/>
        <w:jc w:val="center"/>
        <w:rPr>
          <w:rFonts w:cs="Calibri"/>
          <w:b/>
          <w:lang w:val="cs-CZ"/>
        </w:rPr>
      </w:pPr>
    </w:p>
    <w:p w14:paraId="05A01AAF" w14:textId="77777777" w:rsidR="000C6FAF" w:rsidRDefault="000C6FAF" w:rsidP="000C6FAF">
      <w:pPr>
        <w:pStyle w:val="Normlnweb"/>
        <w:jc w:val="center"/>
      </w:pPr>
      <w:r>
        <w:rPr>
          <w:noProof/>
        </w:rPr>
        <w:drawing>
          <wp:inline distT="0" distB="0" distL="0" distR="0" wp14:anchorId="6A2C51EF" wp14:editId="41503E07">
            <wp:extent cx="2552700" cy="1902827"/>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8569" cy="1907202"/>
                    </a:xfrm>
                    <a:prstGeom prst="rect">
                      <a:avLst/>
                    </a:prstGeom>
                    <a:noFill/>
                    <a:ln>
                      <a:noFill/>
                    </a:ln>
                  </pic:spPr>
                </pic:pic>
              </a:graphicData>
            </a:graphic>
          </wp:inline>
        </w:drawing>
      </w:r>
    </w:p>
    <w:p w14:paraId="05A32920" w14:textId="77777777" w:rsidR="000C6FAF" w:rsidRDefault="000C6FAF">
      <w:pPr>
        <w:spacing w:before="240" w:after="60"/>
        <w:rPr>
          <w:b/>
          <w:sz w:val="48"/>
        </w:rPr>
      </w:pPr>
    </w:p>
    <w:p w14:paraId="037DA16C" w14:textId="77777777" w:rsidR="000C6FAF" w:rsidRDefault="000C6FAF">
      <w:pPr>
        <w:spacing w:before="240" w:after="60"/>
        <w:rPr>
          <w:b/>
          <w:sz w:val="48"/>
        </w:rPr>
      </w:pPr>
    </w:p>
    <w:p w14:paraId="3CBD254B" w14:textId="2BF3F4A1" w:rsidR="002D576F" w:rsidRDefault="002D576F" w:rsidP="002D576F">
      <w:pPr>
        <w:spacing w:after="30"/>
        <w:jc w:val="center"/>
        <w:rPr>
          <w:b/>
          <w:bCs/>
          <w:sz w:val="24"/>
          <w:szCs w:val="24"/>
          <w:lang w:val="cs-CZ"/>
        </w:rPr>
      </w:pPr>
      <w:r w:rsidRPr="002D576F">
        <w:rPr>
          <w:b/>
          <w:sz w:val="24"/>
          <w:szCs w:val="24"/>
          <w:lang w:val="cs-CZ"/>
        </w:rPr>
        <w:t xml:space="preserve">Číslo jednací: </w:t>
      </w:r>
      <w:r w:rsidRPr="002D576F">
        <w:rPr>
          <w:b/>
          <w:bCs/>
          <w:sz w:val="24"/>
          <w:szCs w:val="24"/>
          <w:lang w:val="cs-CZ"/>
        </w:rPr>
        <w:t>1/2026</w:t>
      </w:r>
    </w:p>
    <w:p w14:paraId="50201150" w14:textId="77777777" w:rsidR="00B957EF" w:rsidRDefault="00B957EF" w:rsidP="00B957EF">
      <w:pPr>
        <w:spacing w:after="30"/>
        <w:jc w:val="center"/>
        <w:rPr>
          <w:sz w:val="18"/>
          <w:szCs w:val="18"/>
        </w:rPr>
      </w:pPr>
    </w:p>
    <w:p w14:paraId="682C4128" w14:textId="77777777" w:rsidR="00B957EF" w:rsidRDefault="00B957EF" w:rsidP="00B957EF">
      <w:pPr>
        <w:spacing w:after="30"/>
        <w:jc w:val="center"/>
        <w:rPr>
          <w:sz w:val="18"/>
          <w:szCs w:val="18"/>
        </w:rPr>
      </w:pPr>
    </w:p>
    <w:p w14:paraId="4E8EC717" w14:textId="77777777" w:rsidR="00B957EF" w:rsidRDefault="00B957EF" w:rsidP="00B957EF">
      <w:pPr>
        <w:spacing w:after="30"/>
        <w:jc w:val="center"/>
        <w:rPr>
          <w:sz w:val="18"/>
          <w:szCs w:val="18"/>
        </w:rPr>
      </w:pPr>
    </w:p>
    <w:p w14:paraId="6A58D5D4" w14:textId="77777777" w:rsidR="00B957EF" w:rsidRDefault="00B957EF" w:rsidP="00B957EF">
      <w:pPr>
        <w:spacing w:after="30"/>
        <w:jc w:val="center"/>
        <w:rPr>
          <w:sz w:val="18"/>
          <w:szCs w:val="18"/>
        </w:rPr>
      </w:pPr>
    </w:p>
    <w:p w14:paraId="1A869E58" w14:textId="77777777" w:rsidR="00B957EF" w:rsidRDefault="00B957EF" w:rsidP="00B957EF">
      <w:pPr>
        <w:spacing w:after="30"/>
        <w:jc w:val="center"/>
        <w:rPr>
          <w:sz w:val="18"/>
          <w:szCs w:val="18"/>
        </w:rPr>
      </w:pPr>
    </w:p>
    <w:p w14:paraId="66134F1D" w14:textId="77777777" w:rsidR="00B957EF" w:rsidRDefault="00B957EF" w:rsidP="00B957EF">
      <w:pPr>
        <w:spacing w:after="30"/>
        <w:jc w:val="center"/>
        <w:rPr>
          <w:sz w:val="18"/>
          <w:szCs w:val="18"/>
        </w:rPr>
      </w:pPr>
    </w:p>
    <w:p w14:paraId="291661D8" w14:textId="77777777" w:rsidR="00B957EF" w:rsidRDefault="00B957EF" w:rsidP="00B957EF">
      <w:pPr>
        <w:spacing w:after="30"/>
        <w:rPr>
          <w:sz w:val="18"/>
          <w:szCs w:val="18"/>
        </w:rPr>
      </w:pPr>
    </w:p>
    <w:p w14:paraId="53989C53" w14:textId="77777777" w:rsidR="00B957EF" w:rsidRDefault="00B957EF" w:rsidP="00B957EF">
      <w:pPr>
        <w:spacing w:after="30"/>
        <w:rPr>
          <w:sz w:val="18"/>
          <w:szCs w:val="18"/>
        </w:rPr>
      </w:pPr>
    </w:p>
    <w:p w14:paraId="6802CE40" w14:textId="77777777" w:rsidR="00B957EF" w:rsidRDefault="00B957EF" w:rsidP="00B957EF">
      <w:pPr>
        <w:spacing w:after="30"/>
        <w:rPr>
          <w:sz w:val="18"/>
          <w:szCs w:val="18"/>
        </w:rPr>
      </w:pPr>
    </w:p>
    <w:p w14:paraId="39E19A01" w14:textId="77777777" w:rsidR="00B957EF" w:rsidRDefault="00B957EF" w:rsidP="00B957EF">
      <w:pPr>
        <w:spacing w:after="30"/>
        <w:rPr>
          <w:sz w:val="18"/>
          <w:szCs w:val="18"/>
        </w:rPr>
      </w:pPr>
    </w:p>
    <w:p w14:paraId="43510A2F" w14:textId="77777777" w:rsidR="00B957EF" w:rsidRDefault="00B957EF" w:rsidP="00B957EF">
      <w:pPr>
        <w:spacing w:after="30"/>
        <w:rPr>
          <w:sz w:val="18"/>
          <w:szCs w:val="18"/>
        </w:rPr>
      </w:pPr>
    </w:p>
    <w:p w14:paraId="0A3ED0F1" w14:textId="77777777" w:rsidR="00B957EF" w:rsidRDefault="00B957EF" w:rsidP="00B957EF">
      <w:pPr>
        <w:spacing w:after="30"/>
        <w:rPr>
          <w:sz w:val="18"/>
          <w:szCs w:val="18"/>
        </w:rPr>
      </w:pPr>
    </w:p>
    <w:p w14:paraId="56DC0DC4" w14:textId="77777777" w:rsidR="00B957EF" w:rsidRDefault="00B957EF" w:rsidP="00B957EF">
      <w:pPr>
        <w:spacing w:after="30"/>
        <w:rPr>
          <w:sz w:val="18"/>
          <w:szCs w:val="18"/>
        </w:rPr>
      </w:pPr>
    </w:p>
    <w:p w14:paraId="182C2DD4" w14:textId="77777777" w:rsidR="00B957EF" w:rsidRDefault="00B957EF" w:rsidP="00B957EF">
      <w:pPr>
        <w:spacing w:after="30"/>
        <w:rPr>
          <w:sz w:val="18"/>
          <w:szCs w:val="18"/>
        </w:rPr>
      </w:pPr>
    </w:p>
    <w:p w14:paraId="2A701B34" w14:textId="77777777" w:rsidR="00B957EF" w:rsidRDefault="00B957EF" w:rsidP="00B957EF">
      <w:pPr>
        <w:spacing w:after="30"/>
        <w:rPr>
          <w:b/>
          <w:sz w:val="20"/>
          <w:szCs w:val="20"/>
          <w:lang w:val="cs-CZ"/>
        </w:rPr>
      </w:pPr>
    </w:p>
    <w:p w14:paraId="576448F3" w14:textId="29D07455" w:rsidR="00B957EF" w:rsidRPr="00B957EF" w:rsidRDefault="002D576F" w:rsidP="00B957EF">
      <w:pPr>
        <w:spacing w:after="30"/>
        <w:rPr>
          <w:b/>
          <w:sz w:val="22"/>
          <w:lang w:val="cs-CZ"/>
        </w:rPr>
      </w:pPr>
      <w:r w:rsidRPr="00B957EF">
        <w:rPr>
          <w:b/>
          <w:sz w:val="22"/>
          <w:lang w:val="cs-CZ"/>
        </w:rPr>
        <w:t>Účinnost od: 1.9.2026</w:t>
      </w:r>
      <w:bookmarkStart w:id="0" w:name="_Hlk239869067"/>
    </w:p>
    <w:p w14:paraId="29F355E2" w14:textId="00C3AEDD" w:rsidR="00B957EF" w:rsidRPr="00B957EF" w:rsidRDefault="00B957EF" w:rsidP="00B957EF">
      <w:pPr>
        <w:spacing w:after="0"/>
        <w:rPr>
          <w:b/>
          <w:bCs/>
          <w:sz w:val="18"/>
          <w:szCs w:val="18"/>
          <w:lang w:val="cs-CZ"/>
        </w:rPr>
      </w:pPr>
      <w:r w:rsidRPr="00B957EF">
        <w:rPr>
          <w:sz w:val="18"/>
          <w:szCs w:val="18"/>
          <w:lang w:val="cs-CZ"/>
        </w:rPr>
        <w:t>Vydala: Mgr. Iva Zikešová, ředitelka</w:t>
      </w:r>
      <w:r w:rsidRPr="00B957EF">
        <w:rPr>
          <w:sz w:val="18"/>
          <w:szCs w:val="18"/>
          <w:lang w:val="cs-CZ"/>
        </w:rPr>
        <w:br/>
      </w:r>
    </w:p>
    <w:bookmarkEnd w:id="0"/>
    <w:p w14:paraId="068BDCDA" w14:textId="1E56CBCE" w:rsidR="00774546" w:rsidRPr="000C6FAF" w:rsidRDefault="003F3D2C">
      <w:pPr>
        <w:spacing w:before="240" w:after="60"/>
        <w:rPr>
          <w:lang w:val="cs-CZ"/>
        </w:rPr>
      </w:pPr>
      <w:r w:rsidRPr="000C6FAF">
        <w:rPr>
          <w:b/>
          <w:sz w:val="48"/>
          <w:lang w:val="cs-CZ"/>
        </w:rPr>
        <w:lastRenderedPageBreak/>
        <w:t>ŠKOLNÍ ŘÁD</w:t>
      </w:r>
    </w:p>
    <w:p w14:paraId="3EA43996" w14:textId="77777777" w:rsidR="00774546" w:rsidRPr="000C6FAF" w:rsidRDefault="003F3D2C">
      <w:pPr>
        <w:spacing w:after="260"/>
        <w:rPr>
          <w:lang w:val="cs-CZ"/>
        </w:rPr>
      </w:pPr>
      <w:r w:rsidRPr="000C6FAF">
        <w:rPr>
          <w:color w:val="5A6067"/>
          <w:sz w:val="28"/>
          <w:lang w:val="cs-CZ"/>
        </w:rPr>
        <w:t>Základní školy při dětském domově se školou</w:t>
      </w:r>
    </w:p>
    <w:p w14:paraId="3D4217A5" w14:textId="77777777" w:rsidR="00774546" w:rsidRPr="000C6FAF" w:rsidRDefault="003F3D2C">
      <w:pPr>
        <w:spacing w:after="30"/>
        <w:rPr>
          <w:lang w:val="cs-CZ"/>
        </w:rPr>
      </w:pPr>
      <w:r w:rsidRPr="000C6FAF">
        <w:rPr>
          <w:b/>
          <w:lang w:val="cs-CZ"/>
        </w:rPr>
        <w:t xml:space="preserve">Organizace: </w:t>
      </w:r>
      <w:r w:rsidRPr="000C6FAF">
        <w:rPr>
          <w:lang w:val="cs-CZ"/>
        </w:rPr>
        <w:t>Dětský domov se školou a základní škola Kostelec nad Orlicí, Tyršova 7</w:t>
      </w:r>
    </w:p>
    <w:p w14:paraId="2B91DADA" w14:textId="5B81B076" w:rsidR="00774546" w:rsidRPr="000C6FAF" w:rsidRDefault="003F3D2C">
      <w:pPr>
        <w:spacing w:after="30"/>
        <w:rPr>
          <w:lang w:val="cs-CZ"/>
        </w:rPr>
      </w:pPr>
      <w:r w:rsidRPr="000C6FAF">
        <w:rPr>
          <w:b/>
          <w:lang w:val="cs-CZ"/>
        </w:rPr>
        <w:t xml:space="preserve">Číslo jednací: </w:t>
      </w:r>
      <w:r w:rsidR="0023058B" w:rsidRPr="000C6FAF">
        <w:rPr>
          <w:lang w:val="cs-CZ"/>
        </w:rPr>
        <w:t>1/2026</w:t>
      </w:r>
    </w:p>
    <w:p w14:paraId="1585A2BB" w14:textId="2C2B8257" w:rsidR="00774546" w:rsidRPr="000C6FAF" w:rsidRDefault="003F3D2C">
      <w:pPr>
        <w:spacing w:after="30"/>
        <w:rPr>
          <w:lang w:val="cs-CZ"/>
        </w:rPr>
      </w:pPr>
      <w:r w:rsidRPr="000C6FAF">
        <w:rPr>
          <w:b/>
          <w:lang w:val="cs-CZ"/>
        </w:rPr>
        <w:t xml:space="preserve">Vydala: </w:t>
      </w:r>
      <w:r w:rsidR="00D60CE3" w:rsidRPr="000C6FAF">
        <w:rPr>
          <w:bCs/>
          <w:lang w:val="cs-CZ"/>
        </w:rPr>
        <w:t>Mgr. Iva Zikešová,</w:t>
      </w:r>
      <w:r w:rsidR="00D60CE3" w:rsidRPr="000C6FAF">
        <w:rPr>
          <w:b/>
          <w:lang w:val="cs-CZ"/>
        </w:rPr>
        <w:t xml:space="preserve"> </w:t>
      </w:r>
      <w:r w:rsidRPr="000C6FAF">
        <w:rPr>
          <w:lang w:val="cs-CZ"/>
        </w:rPr>
        <w:t>ředitelka školy</w:t>
      </w:r>
    </w:p>
    <w:p w14:paraId="42C0A8FD" w14:textId="57555A77" w:rsidR="00774546" w:rsidRPr="000C6FAF" w:rsidRDefault="003F3D2C">
      <w:pPr>
        <w:spacing w:after="30"/>
        <w:rPr>
          <w:lang w:val="cs-CZ"/>
        </w:rPr>
      </w:pPr>
      <w:r w:rsidRPr="000C6FAF">
        <w:rPr>
          <w:b/>
          <w:lang w:val="cs-CZ"/>
        </w:rPr>
        <w:t xml:space="preserve">Projednáno pedagogickou radou: </w:t>
      </w:r>
      <w:r w:rsidR="0023058B" w:rsidRPr="000C6FAF">
        <w:rPr>
          <w:lang w:val="cs-CZ"/>
        </w:rPr>
        <w:t>31.8.2026</w:t>
      </w:r>
    </w:p>
    <w:p w14:paraId="19500343" w14:textId="77777777" w:rsidR="000C6FAF" w:rsidRDefault="003F3D2C">
      <w:pPr>
        <w:spacing w:after="30"/>
        <w:rPr>
          <w:lang w:val="cs-CZ"/>
        </w:rPr>
      </w:pPr>
      <w:r w:rsidRPr="000C6FAF">
        <w:rPr>
          <w:b/>
          <w:lang w:val="cs-CZ"/>
        </w:rPr>
        <w:t xml:space="preserve">Schváleno školskou radou: </w:t>
      </w:r>
      <w:r w:rsidR="000C6FAF" w:rsidRPr="000C6FAF">
        <w:rPr>
          <w:lang w:val="cs-CZ"/>
        </w:rPr>
        <w:t>31.8.2026</w:t>
      </w:r>
    </w:p>
    <w:p w14:paraId="036AEFD5" w14:textId="582B89BD" w:rsidR="00774546" w:rsidRPr="000C6FAF" w:rsidRDefault="003F3D2C">
      <w:pPr>
        <w:spacing w:after="30"/>
        <w:rPr>
          <w:lang w:val="cs-CZ"/>
        </w:rPr>
      </w:pPr>
      <w:r w:rsidRPr="000C6FAF">
        <w:rPr>
          <w:b/>
          <w:lang w:val="cs-CZ"/>
        </w:rPr>
        <w:t xml:space="preserve">Účinnost od: </w:t>
      </w:r>
      <w:r w:rsidR="00AE7A71" w:rsidRPr="000C6FAF">
        <w:rPr>
          <w:lang w:val="cs-CZ"/>
        </w:rPr>
        <w:t>1.9.2026</w:t>
      </w:r>
    </w:p>
    <w:p w14:paraId="387F5F20" w14:textId="77777777" w:rsidR="00774546" w:rsidRPr="000C6FAF" w:rsidRDefault="00774546">
      <w:pPr>
        <w:pBdr>
          <w:bottom w:val="single" w:sz="8" w:space="1" w:color="1F4E79"/>
        </w:pBdr>
        <w:spacing w:after="180"/>
        <w:rPr>
          <w:lang w:val="cs-CZ"/>
        </w:rPr>
      </w:pPr>
    </w:p>
    <w:p w14:paraId="09711091" w14:textId="77777777" w:rsidR="00774546" w:rsidRPr="000C6FAF" w:rsidRDefault="003F3D2C" w:rsidP="009B38C0">
      <w:pPr>
        <w:spacing w:line="240" w:lineRule="auto"/>
        <w:rPr>
          <w:lang w:val="cs-CZ"/>
        </w:rPr>
      </w:pPr>
      <w:r w:rsidRPr="000C6FAF">
        <w:rPr>
          <w:lang w:val="cs-CZ"/>
        </w:rPr>
        <w:t>Ředitelka školy vydává tento školní řád podle § 30 zákona č. 561/2004 Sb., školského zákona, ve znění pozdějších předpisů. Školní řád upravuje práva a povinnosti žáků a jejich zákonných zástupců, pravidla vzájemných vztahů se zaměstnanci školy, provoz a vnitřní režim školy, bezpečnost a ochranu zdraví, ochranu před diskriminací, násilím a rizikovým chováním a zacházení s majetkem. Pravidla hodnocení jsou jeho nedílnou přílohou.</w:t>
      </w:r>
    </w:p>
    <w:p w14:paraId="51953828" w14:textId="6C899862" w:rsidR="00774546" w:rsidRPr="000C6FAF" w:rsidRDefault="003F3D2C" w:rsidP="009B38C0">
      <w:pPr>
        <w:spacing w:line="240" w:lineRule="auto"/>
        <w:rPr>
          <w:lang w:val="cs-CZ"/>
        </w:rPr>
      </w:pPr>
      <w:r w:rsidRPr="000C6FAF">
        <w:rPr>
          <w:lang w:val="cs-CZ"/>
        </w:rPr>
        <w:t xml:space="preserve">Tento řád se vztahuje na vzdělávání ve škole a na akce pořádané školou. Pobyt dítěte v DDŠ mimo školní vyučování se řídí </w:t>
      </w:r>
      <w:r w:rsidR="00AE7A71" w:rsidRPr="000C6FAF">
        <w:rPr>
          <w:lang w:val="cs-CZ"/>
        </w:rPr>
        <w:t>V</w:t>
      </w:r>
      <w:r w:rsidRPr="000C6FAF">
        <w:rPr>
          <w:lang w:val="cs-CZ"/>
        </w:rPr>
        <w:t>nitřním řádem zařízení. Pokud se pravidla prolínají, postupují pracovníci tak, aby byla zachována práva dítěte, jeho bezpečí a návaznost vzdělávání a výchovné péče.</w:t>
      </w:r>
    </w:p>
    <w:p w14:paraId="64983A2F" w14:textId="77777777" w:rsidR="00774546" w:rsidRPr="000C6FAF" w:rsidRDefault="003F3D2C">
      <w:pPr>
        <w:pStyle w:val="Nadpis1"/>
        <w:rPr>
          <w:lang w:val="cs-CZ"/>
        </w:rPr>
      </w:pPr>
      <w:r w:rsidRPr="000C6FAF">
        <w:rPr>
          <w:lang w:val="cs-CZ"/>
        </w:rPr>
        <w:t>ČÁST I – ZÁKLADNÍ ZÁSADY</w:t>
      </w:r>
    </w:p>
    <w:p w14:paraId="3EFD0D3E" w14:textId="77777777" w:rsidR="00774546" w:rsidRPr="000C6FAF" w:rsidRDefault="003F3D2C">
      <w:pPr>
        <w:pStyle w:val="Nadpis2"/>
        <w:rPr>
          <w:lang w:val="cs-CZ"/>
        </w:rPr>
      </w:pPr>
      <w:r w:rsidRPr="000C6FAF">
        <w:rPr>
          <w:lang w:val="cs-CZ"/>
        </w:rPr>
        <w:t>Článek 1 – Smysl a působnost školního řádu</w:t>
      </w:r>
    </w:p>
    <w:p w14:paraId="4069F5BA" w14:textId="77777777" w:rsidR="00AE7A71" w:rsidRPr="000C6FAF" w:rsidRDefault="003F3D2C" w:rsidP="00AE7A71">
      <w:pPr>
        <w:spacing w:after="0" w:line="276" w:lineRule="auto"/>
        <w:rPr>
          <w:lang w:val="cs-CZ"/>
        </w:rPr>
      </w:pPr>
      <w:r w:rsidRPr="000C6FAF">
        <w:rPr>
          <w:lang w:val="cs-CZ"/>
        </w:rPr>
        <w:t xml:space="preserve">1. Škola poskytuje základní vzdělávání v bezpečném, předvídatelném a respektujícím prostředí. Při rozhodování zohledňuje nejlepší zájem dítěte, jeho věk, rozumovou a volní vyspělost, individuální vzdělávací potřeby </w:t>
      </w:r>
    </w:p>
    <w:p w14:paraId="0CF1DA25" w14:textId="75A7C628" w:rsidR="00774546" w:rsidRPr="000C6FAF" w:rsidRDefault="003F3D2C" w:rsidP="00AE7A71">
      <w:pPr>
        <w:spacing w:after="0" w:line="276" w:lineRule="auto"/>
        <w:rPr>
          <w:lang w:val="cs-CZ"/>
        </w:rPr>
      </w:pPr>
      <w:r w:rsidRPr="000C6FAF">
        <w:rPr>
          <w:lang w:val="cs-CZ"/>
        </w:rPr>
        <w:t>a okolnosti konkrétní situace.</w:t>
      </w:r>
    </w:p>
    <w:p w14:paraId="354A7005" w14:textId="77777777" w:rsidR="00774546" w:rsidRPr="000C6FAF" w:rsidRDefault="003F3D2C" w:rsidP="00AE7A71">
      <w:pPr>
        <w:spacing w:line="276" w:lineRule="auto"/>
        <w:rPr>
          <w:lang w:val="cs-CZ"/>
        </w:rPr>
      </w:pPr>
      <w:r w:rsidRPr="000C6FAF">
        <w:rPr>
          <w:lang w:val="cs-CZ"/>
        </w:rPr>
        <w:t>2. Všichni účastníci vzdělávání jednají se vzájemnou úctou, respektem, názorovou snášenlivostí, solidaritou a s ohledem na důstojnost druhého. Pravidla se uplatňují přiměřeně, předvídatelně a bez diskriminace.</w:t>
      </w:r>
    </w:p>
    <w:p w14:paraId="4DACBDB2" w14:textId="77777777" w:rsidR="00774546" w:rsidRPr="000C6FAF" w:rsidRDefault="003F3D2C">
      <w:pPr>
        <w:pStyle w:val="Nadpis1"/>
        <w:rPr>
          <w:lang w:val="cs-CZ"/>
        </w:rPr>
      </w:pPr>
      <w:r w:rsidRPr="000C6FAF">
        <w:rPr>
          <w:lang w:val="cs-CZ"/>
        </w:rPr>
        <w:t>ČÁST II – PRÁVA A POVINNOSTI</w:t>
      </w:r>
    </w:p>
    <w:p w14:paraId="76F645C1" w14:textId="77777777" w:rsidR="00774546" w:rsidRPr="000C6FAF" w:rsidRDefault="003F3D2C">
      <w:pPr>
        <w:pStyle w:val="Nadpis2"/>
        <w:rPr>
          <w:lang w:val="cs-CZ"/>
        </w:rPr>
      </w:pPr>
      <w:r w:rsidRPr="000C6FAF">
        <w:rPr>
          <w:lang w:val="cs-CZ"/>
        </w:rPr>
        <w:t>Článek 2 – Práva žáků</w:t>
      </w:r>
    </w:p>
    <w:p w14:paraId="60DEF320" w14:textId="77777777" w:rsidR="00774546" w:rsidRPr="000C6FAF" w:rsidRDefault="003F3D2C">
      <w:pPr>
        <w:rPr>
          <w:lang w:val="cs-CZ"/>
        </w:rPr>
      </w:pPr>
      <w:r w:rsidRPr="000C6FAF">
        <w:rPr>
          <w:lang w:val="cs-CZ"/>
        </w:rPr>
        <w:t>1. Žák má právo na vzdělávání a školské služby podle školského zákona a školního vzdělávacího programu, na rovný přístup ke vzdělávání a na podpůrná opatření odpovídající jeho vzdělávacím potřebám.</w:t>
      </w:r>
    </w:p>
    <w:p w14:paraId="6421EFC2" w14:textId="77777777" w:rsidR="00774546" w:rsidRPr="000C6FAF" w:rsidRDefault="003F3D2C">
      <w:pPr>
        <w:rPr>
          <w:lang w:val="cs-CZ"/>
        </w:rPr>
      </w:pPr>
      <w:r w:rsidRPr="000C6FAF">
        <w:rPr>
          <w:lang w:val="cs-CZ"/>
        </w:rPr>
        <w:t>2. Žák má právo na informace o průběhu a výsledcích svého vzdělávání, na srozumitelná kritéria hodnocení, přiměřený čas k osvojení učiva, zpětnou vazbu a možnost opravit chybu nebo prokázat znalosti jinou vhodnou formou.</w:t>
      </w:r>
    </w:p>
    <w:p w14:paraId="04F7DD37" w14:textId="45DEBF45" w:rsidR="00774546" w:rsidRPr="000C6FAF" w:rsidRDefault="003F3D2C">
      <w:pPr>
        <w:rPr>
          <w:lang w:val="cs-CZ"/>
        </w:rPr>
      </w:pPr>
      <w:r w:rsidRPr="000C6FAF">
        <w:rPr>
          <w:lang w:val="cs-CZ"/>
        </w:rPr>
        <w:t>3. Žák má právo vyjadřovat se ke všem rozhodnutím týkajícím se podstatných záležitostí jeho vzdělávání</w:t>
      </w:r>
      <w:r w:rsidR="00AE7A71" w:rsidRPr="000C6FAF">
        <w:rPr>
          <w:lang w:val="cs-CZ"/>
        </w:rPr>
        <w:t>,</w:t>
      </w:r>
      <w:r w:rsidRPr="000C6FAF">
        <w:rPr>
          <w:lang w:val="cs-CZ"/>
        </w:rPr>
        <w:t xml:space="preserve"> jeho názoru se věnuje pozornost odpovídající věku a vyspělosti.</w:t>
      </w:r>
    </w:p>
    <w:p w14:paraId="33EE447F" w14:textId="77777777" w:rsidR="00774546" w:rsidRPr="000C6FAF" w:rsidRDefault="003F3D2C">
      <w:pPr>
        <w:rPr>
          <w:lang w:val="cs-CZ"/>
        </w:rPr>
      </w:pPr>
      <w:r w:rsidRPr="000C6FAF">
        <w:rPr>
          <w:lang w:val="cs-CZ"/>
        </w:rPr>
        <w:t>4. Žák má právo na ochranu před fyzickým a psychickým násilím, šikanou, kyberšikanou, diskriminací, sexuálním obtěžováním, zneužíváním, ponižováním, návykovými látkami a dalšími jevy ohrožujícími jeho zdraví nebo vývoj.</w:t>
      </w:r>
    </w:p>
    <w:p w14:paraId="56C69AD8" w14:textId="358894C8" w:rsidR="00774546" w:rsidRPr="000C6FAF" w:rsidRDefault="003F3D2C">
      <w:pPr>
        <w:rPr>
          <w:lang w:val="cs-CZ"/>
        </w:rPr>
      </w:pPr>
      <w:r w:rsidRPr="000C6FAF">
        <w:rPr>
          <w:lang w:val="cs-CZ"/>
        </w:rPr>
        <w:t>5. Žák má právo na zachování soukromí a ochranu osobních údajů, pověsti, důvěrné komunikace v mezích právních předpisů a nezbytného zajištění bezpečí.</w:t>
      </w:r>
    </w:p>
    <w:p w14:paraId="1C2F4117" w14:textId="77362B11" w:rsidR="00774546" w:rsidRPr="000C6FAF" w:rsidRDefault="003F3D2C">
      <w:pPr>
        <w:rPr>
          <w:lang w:val="cs-CZ"/>
        </w:rPr>
      </w:pPr>
      <w:r w:rsidRPr="000C6FAF">
        <w:rPr>
          <w:lang w:val="cs-CZ"/>
        </w:rPr>
        <w:t>6. Žák má právo</w:t>
      </w:r>
      <w:r w:rsidR="00AB0168" w:rsidRPr="000C6FAF">
        <w:rPr>
          <w:lang w:val="cs-CZ"/>
        </w:rPr>
        <w:t xml:space="preserve"> se obracet se svými připomínkami a návrhy na </w:t>
      </w:r>
      <w:r w:rsidRPr="000C6FAF">
        <w:rPr>
          <w:lang w:val="cs-CZ"/>
        </w:rPr>
        <w:t>učitele, asistenta pedagoga, etopeda, psychologa, nebo vedení školy. Může podat podnět či stížnost ústně nebo písemně</w:t>
      </w:r>
      <w:r w:rsidR="00AB0168" w:rsidRPr="000C6FAF">
        <w:rPr>
          <w:lang w:val="cs-CZ"/>
        </w:rPr>
        <w:t>, případně využít schránky důvěry.</w:t>
      </w:r>
      <w:r w:rsidRPr="000C6FAF">
        <w:rPr>
          <w:lang w:val="cs-CZ"/>
        </w:rPr>
        <w:t xml:space="preserve"> </w:t>
      </w:r>
    </w:p>
    <w:p w14:paraId="5BE0C30E" w14:textId="1BF6135C" w:rsidR="00774546" w:rsidRPr="000C6FAF" w:rsidRDefault="003F3D2C">
      <w:pPr>
        <w:rPr>
          <w:lang w:val="cs-CZ"/>
        </w:rPr>
      </w:pPr>
      <w:r w:rsidRPr="000C6FAF">
        <w:rPr>
          <w:lang w:val="cs-CZ"/>
        </w:rPr>
        <w:t xml:space="preserve">7. </w:t>
      </w:r>
      <w:r w:rsidR="00A70230" w:rsidRPr="000C6FAF">
        <w:rPr>
          <w:lang w:val="cs-CZ"/>
        </w:rPr>
        <w:t>Žák má právo na informace a poradenskou pomoc školy v záležitostech týkajících se vzdělávání podle platného školského zákona</w:t>
      </w:r>
      <w:r w:rsidR="00AE7A71" w:rsidRPr="000C6FAF">
        <w:rPr>
          <w:lang w:val="cs-CZ"/>
        </w:rPr>
        <w:t>.</w:t>
      </w:r>
    </w:p>
    <w:p w14:paraId="58A7D6A9" w14:textId="77777777" w:rsidR="00774546" w:rsidRPr="000C6FAF" w:rsidRDefault="003F3D2C">
      <w:pPr>
        <w:pStyle w:val="Nadpis2"/>
        <w:rPr>
          <w:lang w:val="cs-CZ"/>
        </w:rPr>
      </w:pPr>
      <w:r w:rsidRPr="000C6FAF">
        <w:rPr>
          <w:lang w:val="cs-CZ"/>
        </w:rPr>
        <w:lastRenderedPageBreak/>
        <w:t>Článek 3 – Povinnosti žáků</w:t>
      </w:r>
    </w:p>
    <w:p w14:paraId="39E304C9" w14:textId="1D124520" w:rsidR="00774546" w:rsidRPr="000C6FAF" w:rsidRDefault="003F3D2C">
      <w:pPr>
        <w:rPr>
          <w:lang w:val="cs-CZ"/>
        </w:rPr>
      </w:pPr>
      <w:r w:rsidRPr="000C6FAF">
        <w:rPr>
          <w:lang w:val="cs-CZ"/>
        </w:rPr>
        <w:t xml:space="preserve">1. </w:t>
      </w:r>
      <w:r w:rsidR="00267FF4" w:rsidRPr="000C6FAF">
        <w:rPr>
          <w:lang w:val="cs-CZ"/>
        </w:rPr>
        <w:t xml:space="preserve">Žák je povinen chodit do školy vhodně a čistě oblečen a upraven.  </w:t>
      </w:r>
    </w:p>
    <w:p w14:paraId="0E687C15" w14:textId="17551D65" w:rsidR="000F655B" w:rsidRPr="000C6FAF" w:rsidRDefault="000F655B">
      <w:pPr>
        <w:rPr>
          <w:lang w:val="cs-CZ"/>
        </w:rPr>
      </w:pPr>
      <w:r w:rsidRPr="000C6FAF">
        <w:rPr>
          <w:lang w:val="cs-CZ"/>
        </w:rPr>
        <w:t xml:space="preserve">2. </w:t>
      </w:r>
      <w:r w:rsidR="00267FF4" w:rsidRPr="000C6FAF">
        <w:rPr>
          <w:lang w:val="cs-CZ"/>
        </w:rPr>
        <w:t>Žák se řádně vzdělává, účastní se výuky podle rozvrhu, přichází včas, připravuje se podle svých možností. Aktivně se účastní výuky, je povinen být na výuku řádně připraven a v průběhu vyučovací hodiny se chová tak, aby její průběh nenarušoval jakýmkoliv nevhodným způsobem.</w:t>
      </w:r>
    </w:p>
    <w:p w14:paraId="553B625E" w14:textId="61EF2A47" w:rsidR="00774546" w:rsidRPr="000C6FAF" w:rsidRDefault="000F655B">
      <w:pPr>
        <w:rPr>
          <w:lang w:val="cs-CZ"/>
        </w:rPr>
      </w:pPr>
      <w:r w:rsidRPr="000C6FAF">
        <w:rPr>
          <w:lang w:val="cs-CZ"/>
        </w:rPr>
        <w:t>3</w:t>
      </w:r>
      <w:r w:rsidR="003F3D2C" w:rsidRPr="000C6FAF">
        <w:rPr>
          <w:lang w:val="cs-CZ"/>
        </w:rPr>
        <w:t>. Žák dodržuje školní řád a pravidla odborných učeben, chrání zdraví své i ostatních a bezodkladně oznámí úraz, nebezpečí, závažnou závadu nebo situaci, v níž je někdo ohrožen.</w:t>
      </w:r>
      <w:r w:rsidRPr="000C6FAF">
        <w:rPr>
          <w:lang w:val="cs-CZ"/>
        </w:rPr>
        <w:t xml:space="preserve"> V případě zdravotních potíží během vyučování toto oznámí vyučujícímu nebo jinému zaměstnanci školy.</w:t>
      </w:r>
    </w:p>
    <w:p w14:paraId="4CC259FE" w14:textId="6A4744AF" w:rsidR="000F655B" w:rsidRPr="000C6FAF" w:rsidRDefault="001B282F" w:rsidP="000F655B">
      <w:pPr>
        <w:spacing w:line="276" w:lineRule="auto"/>
        <w:jc w:val="both"/>
        <w:rPr>
          <w:lang w:val="cs-CZ"/>
        </w:rPr>
      </w:pPr>
      <w:r w:rsidRPr="000C6FAF">
        <w:rPr>
          <w:lang w:val="cs-CZ"/>
        </w:rPr>
        <w:t>4</w:t>
      </w:r>
      <w:r w:rsidR="003F3D2C" w:rsidRPr="000C6FAF">
        <w:rPr>
          <w:lang w:val="cs-CZ"/>
        </w:rPr>
        <w:t>. Žák jedná slušně</w:t>
      </w:r>
      <w:r w:rsidR="006928D0" w:rsidRPr="000C6FAF">
        <w:rPr>
          <w:lang w:val="cs-CZ"/>
        </w:rPr>
        <w:t xml:space="preserve"> s dospělými, se spolužáky</w:t>
      </w:r>
      <w:r w:rsidR="003F3D2C" w:rsidRPr="000C6FAF">
        <w:rPr>
          <w:lang w:val="cs-CZ"/>
        </w:rPr>
        <w:t xml:space="preserve"> a respektuje práva ostatních. Nesmí nikoho napadat, zastrašovat, ponižovat, vydírat, diskriminovat, nutit k nežádoucímu jednání ani pořizovat či šířit záznamy zasahující do soukromí a důstojnosti jiné osoby.</w:t>
      </w:r>
      <w:r w:rsidR="006928D0" w:rsidRPr="000C6FAF">
        <w:rPr>
          <w:lang w:val="cs-CZ"/>
        </w:rPr>
        <w:t xml:space="preserve"> Dbá pokynů pedagogických a provozních pracovníků, dodržuje školní řád, vnitřní řády a předpisy, pokyny školy a školského zařízení k ochraně zdraví a bezpečnosti, s nimiž byl seznámen.</w:t>
      </w:r>
    </w:p>
    <w:p w14:paraId="567D88EA" w14:textId="141A5336" w:rsidR="00774546" w:rsidRPr="000C6FAF" w:rsidRDefault="001B282F" w:rsidP="006928D0">
      <w:pPr>
        <w:spacing w:line="240" w:lineRule="auto"/>
        <w:rPr>
          <w:lang w:val="cs-CZ"/>
        </w:rPr>
      </w:pPr>
      <w:r w:rsidRPr="000C6FAF">
        <w:rPr>
          <w:lang w:val="cs-CZ"/>
        </w:rPr>
        <w:t>5</w:t>
      </w:r>
      <w:r w:rsidR="003F3D2C" w:rsidRPr="000C6FAF">
        <w:rPr>
          <w:lang w:val="cs-CZ"/>
        </w:rPr>
        <w:t>. Žák chrání školní majetek, učebnice a pomůcky, udržuje pořádek a škodu nebo závadu neprodleně oznámí. Náhrada škody se řeší individuálně podle okolností, míry zavinění, věku a schopnosti žáka posoudit následky.</w:t>
      </w:r>
    </w:p>
    <w:p w14:paraId="28FA5F83" w14:textId="2F5E759D" w:rsidR="00774546" w:rsidRPr="000C6FAF" w:rsidRDefault="001B282F" w:rsidP="000F655B">
      <w:pPr>
        <w:rPr>
          <w:lang w:val="cs-CZ"/>
        </w:rPr>
      </w:pPr>
      <w:r w:rsidRPr="000C6FAF">
        <w:rPr>
          <w:lang w:val="cs-CZ"/>
        </w:rPr>
        <w:t>6</w:t>
      </w:r>
      <w:r w:rsidR="003F3D2C" w:rsidRPr="000C6FAF">
        <w:rPr>
          <w:lang w:val="cs-CZ"/>
        </w:rPr>
        <w:t>. Žák nesmí do školy ani na školní akci vnášet nebo zde užívat alkohol, tabákové a nikotinové výrobky, návykové látky, psychoaktivní výrobky, jedy ani látky, které je napodobují. Nesmí přicházet pod jejich vlivem ani s nimi nakládat, nabízet je nebo je předávat jiné osobě.</w:t>
      </w:r>
    </w:p>
    <w:p w14:paraId="282EEAA6" w14:textId="6B266D5E" w:rsidR="00774546" w:rsidRPr="000C6FAF" w:rsidRDefault="001B282F">
      <w:pPr>
        <w:rPr>
          <w:lang w:val="cs-CZ"/>
        </w:rPr>
      </w:pPr>
      <w:r w:rsidRPr="000C6FAF">
        <w:rPr>
          <w:lang w:val="cs-CZ"/>
        </w:rPr>
        <w:t>7</w:t>
      </w:r>
      <w:r w:rsidR="003F3D2C" w:rsidRPr="000C6FAF">
        <w:rPr>
          <w:lang w:val="cs-CZ"/>
        </w:rPr>
        <w:t>. Žák nesmí vnášet zbraň, výbušninu, pyrotechniku ani jiný předmět určený nebo způsobilý ohrozit zdraví. Předměty běžné potřeby používá pouze k jejich účelu a podle pokynů pedagoga</w:t>
      </w:r>
    </w:p>
    <w:p w14:paraId="257B52F0" w14:textId="1F25E8F5" w:rsidR="000F655B" w:rsidRPr="000C6FAF" w:rsidRDefault="001B282F" w:rsidP="000F655B">
      <w:pPr>
        <w:rPr>
          <w:rFonts w:ascii="Times New Roman" w:hAnsi="Times New Roman" w:cs="Times New Roman"/>
          <w:sz w:val="24"/>
          <w:szCs w:val="24"/>
          <w:lang w:val="cs-CZ"/>
        </w:rPr>
      </w:pPr>
      <w:r w:rsidRPr="000C6FAF">
        <w:rPr>
          <w:lang w:val="cs-CZ"/>
        </w:rPr>
        <w:t>8</w:t>
      </w:r>
      <w:r w:rsidR="000F655B" w:rsidRPr="000C6FAF">
        <w:rPr>
          <w:lang w:val="cs-CZ"/>
        </w:rPr>
        <w:t>. Hrubé slovní a úmyslné fyzické útoky žáka vůči pracovníkům školy se vždy považují za závažné zaviněné porušení povinností stanovených</w:t>
      </w:r>
      <w:r w:rsidR="000F655B" w:rsidRPr="000C6FAF">
        <w:rPr>
          <w:rFonts w:ascii="Times New Roman" w:hAnsi="Times New Roman" w:cs="Times New Roman"/>
          <w:sz w:val="24"/>
          <w:szCs w:val="24"/>
          <w:lang w:val="cs-CZ"/>
        </w:rPr>
        <w:t xml:space="preserve"> </w:t>
      </w:r>
      <w:r w:rsidR="000F655B" w:rsidRPr="000C6FAF">
        <w:rPr>
          <w:lang w:val="cs-CZ"/>
        </w:rPr>
        <w:t>tímto řádem.</w:t>
      </w:r>
    </w:p>
    <w:p w14:paraId="3E9B6C64" w14:textId="5F7A3512" w:rsidR="000F655B" w:rsidRPr="000C6FAF" w:rsidRDefault="001B282F">
      <w:pPr>
        <w:rPr>
          <w:lang w:val="cs-CZ"/>
        </w:rPr>
      </w:pPr>
      <w:r w:rsidRPr="000C6FAF">
        <w:rPr>
          <w:lang w:val="cs-CZ"/>
        </w:rPr>
        <w:t>9</w:t>
      </w:r>
      <w:r w:rsidR="000F655B" w:rsidRPr="000C6FAF">
        <w:rPr>
          <w:lang w:val="cs-CZ"/>
        </w:rPr>
        <w:t xml:space="preserve">. Před ukončením vyučování žáci z bezpečnostních důvodů neopouštějí školní třídu a budovu bez vědomí vyučujících.    </w:t>
      </w:r>
    </w:p>
    <w:p w14:paraId="2AECB5C7" w14:textId="77777777" w:rsidR="00774546" w:rsidRPr="000C6FAF" w:rsidRDefault="003F3D2C">
      <w:pPr>
        <w:pStyle w:val="Nadpis2"/>
        <w:rPr>
          <w:lang w:val="cs-CZ"/>
        </w:rPr>
      </w:pPr>
      <w:r w:rsidRPr="000C6FAF">
        <w:rPr>
          <w:lang w:val="cs-CZ"/>
        </w:rPr>
        <w:t>Článek 4 – Práva zákonných zástupců</w:t>
      </w:r>
    </w:p>
    <w:p w14:paraId="5606541B" w14:textId="77777777" w:rsidR="00774546" w:rsidRPr="000C6FAF" w:rsidRDefault="003F3D2C">
      <w:pPr>
        <w:rPr>
          <w:lang w:val="cs-CZ"/>
        </w:rPr>
      </w:pPr>
      <w:r w:rsidRPr="000C6FAF">
        <w:rPr>
          <w:lang w:val="cs-CZ"/>
        </w:rPr>
        <w:t>1. Zákonný zástupce má právo na informace o průběhu a výsledcích vzdělávání, na poradenskou pomoc školy a na vyjádření ke všem rozhodnutím týkajícím se podstatných záležitostí vzdělávání dítěte.</w:t>
      </w:r>
    </w:p>
    <w:p w14:paraId="4BD56E38" w14:textId="7419CC90" w:rsidR="00774546" w:rsidRPr="000C6FAF" w:rsidRDefault="003F3D2C">
      <w:pPr>
        <w:rPr>
          <w:lang w:val="cs-CZ"/>
        </w:rPr>
      </w:pPr>
      <w:r w:rsidRPr="000C6FAF">
        <w:rPr>
          <w:lang w:val="cs-CZ"/>
        </w:rPr>
        <w:t>2. Má právo seznámit se se školním vzdělávacím programem, školním řádem, pravidly hodnocení a podmínkami poskytování podpůrných opatření</w:t>
      </w:r>
      <w:r w:rsidR="00D675A1" w:rsidRPr="000C6FAF">
        <w:rPr>
          <w:lang w:val="cs-CZ"/>
        </w:rPr>
        <w:t>. M</w:t>
      </w:r>
      <w:r w:rsidRPr="000C6FAF">
        <w:rPr>
          <w:lang w:val="cs-CZ"/>
        </w:rPr>
        <w:t>ůže nahlížet do písemných podkladů hodnocení svého dítěte způsobem chránícím údaje ostatních osob.</w:t>
      </w:r>
    </w:p>
    <w:p w14:paraId="55F22F16" w14:textId="77777777" w:rsidR="00774546" w:rsidRPr="000C6FAF" w:rsidRDefault="003F3D2C">
      <w:pPr>
        <w:rPr>
          <w:lang w:val="cs-CZ"/>
        </w:rPr>
      </w:pPr>
      <w:r w:rsidRPr="000C6FAF">
        <w:rPr>
          <w:lang w:val="cs-CZ"/>
        </w:rPr>
        <w:t>3. Má právo volit a být volen do školské rady, podávat podněty a stížnosti a obdržet informaci o způsobu jejich vyřízení.</w:t>
      </w:r>
    </w:p>
    <w:p w14:paraId="4705498A" w14:textId="77777777" w:rsidR="00774546" w:rsidRPr="000C6FAF" w:rsidRDefault="003F3D2C">
      <w:pPr>
        <w:rPr>
          <w:lang w:val="cs-CZ"/>
        </w:rPr>
      </w:pPr>
      <w:r w:rsidRPr="000C6FAF">
        <w:rPr>
          <w:lang w:val="cs-CZ"/>
        </w:rPr>
        <w:t>4. Výkon práv zákonného zástupce se posuzuje s ohledem na pravomocné rozhodnutí soudu, rozsah rodičovské odpovědnosti a zákonné postavení zařízení. Umístěním dítěte do DDŠ rodičovská odpovědnost sama o sobě nezaniká.</w:t>
      </w:r>
    </w:p>
    <w:p w14:paraId="30E31836" w14:textId="77777777" w:rsidR="00774546" w:rsidRPr="000C6FAF" w:rsidRDefault="003F3D2C">
      <w:pPr>
        <w:pStyle w:val="Nadpis2"/>
        <w:rPr>
          <w:lang w:val="cs-CZ"/>
        </w:rPr>
      </w:pPr>
      <w:r w:rsidRPr="000C6FAF">
        <w:rPr>
          <w:lang w:val="cs-CZ"/>
        </w:rPr>
        <w:t>Článek 5 – Povinnosti zákonných zástupců</w:t>
      </w:r>
    </w:p>
    <w:p w14:paraId="1324AABC" w14:textId="77777777" w:rsidR="00774546" w:rsidRPr="000C6FAF" w:rsidRDefault="003F3D2C">
      <w:pPr>
        <w:rPr>
          <w:lang w:val="cs-CZ"/>
        </w:rPr>
      </w:pPr>
      <w:r w:rsidRPr="000C6FAF">
        <w:rPr>
          <w:lang w:val="cs-CZ"/>
        </w:rPr>
        <w:t>1. Zákonný zástupce zajistí řádnou docházku dítěte v rozsahu, v němž mu to umožňuje jeho právní postavení a aktuální péče o dítě, a spolupracuje se školou a zařízením při vzdělávání.</w:t>
      </w:r>
    </w:p>
    <w:p w14:paraId="00B69CFB" w14:textId="1CC99492" w:rsidR="00774546" w:rsidRPr="000C6FAF" w:rsidRDefault="003F3D2C" w:rsidP="001B282F">
      <w:pPr>
        <w:rPr>
          <w:lang w:val="cs-CZ"/>
        </w:rPr>
      </w:pPr>
      <w:r w:rsidRPr="000C6FAF">
        <w:rPr>
          <w:lang w:val="cs-CZ"/>
        </w:rPr>
        <w:t>2. Na vyzvání ředitele školy se osobně účastní projednání závažných otázek týkajících se vzdělávání</w:t>
      </w:r>
      <w:r w:rsidR="001B282F" w:rsidRPr="000C6FAF">
        <w:rPr>
          <w:lang w:val="cs-CZ"/>
        </w:rPr>
        <w:t xml:space="preserve"> a chování </w:t>
      </w:r>
      <w:r w:rsidRPr="000C6FAF">
        <w:rPr>
          <w:lang w:val="cs-CZ"/>
        </w:rPr>
        <w:t>dítěte.</w:t>
      </w:r>
    </w:p>
    <w:p w14:paraId="7F271553" w14:textId="4BD6AE4E" w:rsidR="001B282F" w:rsidRPr="000C6FAF" w:rsidRDefault="001B282F">
      <w:pPr>
        <w:rPr>
          <w:lang w:val="cs-CZ"/>
        </w:rPr>
      </w:pPr>
      <w:r w:rsidRPr="000C6FAF">
        <w:rPr>
          <w:lang w:val="cs-CZ"/>
        </w:rPr>
        <w:t xml:space="preserve">3. </w:t>
      </w:r>
      <w:r w:rsidR="00D675A1" w:rsidRPr="000C6FAF">
        <w:rPr>
          <w:lang w:val="cs-CZ"/>
        </w:rPr>
        <w:t>Má povinnost p</w:t>
      </w:r>
      <w:r w:rsidRPr="000C6FAF">
        <w:rPr>
          <w:lang w:val="cs-CZ"/>
        </w:rPr>
        <w:t>ravidelně se školou spolupracovat, včas reagovat na písemné a jiné informace pedagogických pracovníků školy školského zařízení.</w:t>
      </w:r>
    </w:p>
    <w:p w14:paraId="78B102E0" w14:textId="05E9B816" w:rsidR="00774546" w:rsidRPr="000C6FAF" w:rsidRDefault="003F3D2C">
      <w:pPr>
        <w:rPr>
          <w:lang w:val="cs-CZ"/>
        </w:rPr>
      </w:pPr>
      <w:r w:rsidRPr="000C6FAF">
        <w:rPr>
          <w:lang w:val="cs-CZ"/>
        </w:rPr>
        <w:t>3. Informuje školu o změně zdravotní způsobilosti, zdravotních obtížích nebo jiných závažných skutečnostech významných pro vzdělávání a bezpečnost a poskytuje údaje nezbytné pro školní matriku</w:t>
      </w:r>
      <w:r w:rsidR="001B282F" w:rsidRPr="000C6FAF">
        <w:rPr>
          <w:lang w:val="cs-CZ"/>
        </w:rPr>
        <w:t xml:space="preserve"> (jméno a příjmení, rodné číslo, popřípadě datum narození, dále státní občanství, místo narození a místo trvalého pobytu aj.).</w:t>
      </w:r>
    </w:p>
    <w:p w14:paraId="39C84656" w14:textId="4B118C11" w:rsidR="00774546" w:rsidRPr="000C6FAF" w:rsidRDefault="003F3D2C">
      <w:pPr>
        <w:rPr>
          <w:lang w:val="cs-CZ"/>
        </w:rPr>
      </w:pPr>
      <w:r w:rsidRPr="000C6FAF">
        <w:rPr>
          <w:lang w:val="cs-CZ"/>
        </w:rPr>
        <w:lastRenderedPageBreak/>
        <w:t>4. Dokládá důvody nepřítomnosti za podmínek stanovených tímto řádem a bezodkladně oznamuje změny kontaktních údajů.</w:t>
      </w:r>
    </w:p>
    <w:p w14:paraId="07DBE394" w14:textId="5635CF7F" w:rsidR="001C1F5C" w:rsidRPr="000C6FAF" w:rsidRDefault="001C1F5C" w:rsidP="001C1F5C">
      <w:pPr>
        <w:pStyle w:val="Nadpis3"/>
        <w:rPr>
          <w:rFonts w:ascii="Times New Roman" w:hAnsi="Times New Roman"/>
          <w:color w:val="365F91" w:themeColor="accent1" w:themeShade="BF"/>
          <w:sz w:val="25"/>
          <w:szCs w:val="25"/>
          <w:lang w:val="cs-CZ"/>
        </w:rPr>
      </w:pPr>
      <w:r w:rsidRPr="000C6FAF">
        <w:rPr>
          <w:color w:val="365F91" w:themeColor="accent1" w:themeShade="BF"/>
          <w:sz w:val="25"/>
          <w:szCs w:val="25"/>
          <w:lang w:val="cs-CZ"/>
        </w:rPr>
        <w:t>Článek 6 – Povinnosti učitelů</w:t>
      </w:r>
    </w:p>
    <w:p w14:paraId="19B66176" w14:textId="73CFB7B8" w:rsidR="001C1F5C" w:rsidRPr="000C6FAF" w:rsidRDefault="001C1F5C" w:rsidP="001039B6">
      <w:pPr>
        <w:spacing w:after="0"/>
        <w:rPr>
          <w:rFonts w:cs="Calibri"/>
          <w:lang w:val="cs-CZ"/>
        </w:rPr>
      </w:pPr>
      <w:r w:rsidRPr="000C6FAF">
        <w:rPr>
          <w:rFonts w:cs="Calibri"/>
          <w:lang w:val="cs-CZ"/>
        </w:rPr>
        <w:t>1. Učitelé vykonávají svou práci v souladu s právními předpisy, zejména zákoníkem práce, školským zákonem, zákonem o pedagogických pracovnících, školním vzdělávacím programem, školním a vnitřním řádem, pracovní náplní a dalšími vnitřními předpisy organizace. Plní pokyny oprávněných vedoucích zaměstnanců, pokud jsou vydány v souladu s právními předpisy.</w:t>
      </w:r>
    </w:p>
    <w:p w14:paraId="02C80895" w14:textId="77777777" w:rsidR="001039B6" w:rsidRPr="000C6FAF" w:rsidRDefault="001039B6" w:rsidP="001039B6">
      <w:pPr>
        <w:spacing w:after="0"/>
        <w:rPr>
          <w:rFonts w:cs="Calibri"/>
          <w:lang w:val="cs-CZ"/>
        </w:rPr>
      </w:pPr>
    </w:p>
    <w:p w14:paraId="4D71F704" w14:textId="44483F56" w:rsidR="001C1F5C" w:rsidRPr="000C6FAF" w:rsidRDefault="001C1F5C" w:rsidP="001039B6">
      <w:pPr>
        <w:spacing w:after="0"/>
        <w:rPr>
          <w:rFonts w:cs="Calibri"/>
          <w:lang w:val="cs-CZ"/>
        </w:rPr>
      </w:pPr>
      <w:r w:rsidRPr="000C6FAF">
        <w:rPr>
          <w:rFonts w:cs="Calibri"/>
          <w:lang w:val="cs-CZ"/>
        </w:rPr>
        <w:t>2.</w:t>
      </w:r>
      <w:r w:rsidR="00840940" w:rsidRPr="000C6FAF">
        <w:rPr>
          <w:rFonts w:cs="Calibri"/>
          <w:lang w:val="cs-CZ"/>
        </w:rPr>
        <w:t xml:space="preserve"> Učitelé se v nezbytném rozsahu seznamují s pedagogickou, diagnostickou a další odbornou dokumentací žáků zařazených do jejich třídy. Z</w:t>
      </w:r>
      <w:r w:rsidRPr="000C6FAF">
        <w:rPr>
          <w:rFonts w:cs="Calibri"/>
          <w:lang w:val="cs-CZ"/>
        </w:rPr>
        <w:t>achovávají mlčenlivost a chrání osobní údaje a důvěrné informace, které získali v souvislosti s výkonem své práce, zejména informace o dětech, jejich rodinách, zdravotním stavu, osobních poměrech a průběhu výchovy a vzdělávání. Informace sdělují pouze oprávněným osobám a pouze v rozsahu nezbytném pro plnění pracovních úkolů. Porušení této povinnosti může být posouzeno jako porušení pracovních povinností podle jeho povahy, následků a intenzity.</w:t>
      </w:r>
    </w:p>
    <w:p w14:paraId="22B29CA3" w14:textId="77777777" w:rsidR="001039B6" w:rsidRPr="000C6FAF" w:rsidRDefault="001039B6" w:rsidP="001039B6">
      <w:pPr>
        <w:spacing w:after="0"/>
        <w:rPr>
          <w:rFonts w:cs="Calibri"/>
          <w:lang w:val="cs-CZ"/>
        </w:rPr>
      </w:pPr>
    </w:p>
    <w:p w14:paraId="695EE903" w14:textId="43455812" w:rsidR="00840940" w:rsidRPr="000C6FAF" w:rsidRDefault="00840940" w:rsidP="001039B6">
      <w:pPr>
        <w:spacing w:after="0"/>
        <w:rPr>
          <w:rFonts w:cs="Calibri"/>
          <w:lang w:val="cs-CZ"/>
        </w:rPr>
      </w:pPr>
      <w:r w:rsidRPr="000C6FAF">
        <w:rPr>
          <w:rFonts w:cs="Calibri"/>
          <w:lang w:val="cs-CZ"/>
        </w:rPr>
        <w:t xml:space="preserve">3. </w:t>
      </w:r>
      <w:r w:rsidR="001C1F5C" w:rsidRPr="000C6FAF">
        <w:rPr>
          <w:rFonts w:cs="Calibri"/>
          <w:lang w:val="cs-CZ"/>
        </w:rPr>
        <w:t>Učitel je povinen být na pracovišti v době stanovené rozvrhem pedagogické činnosti, rozvrhem dohledů, při zastupování jiného pedagogického pracovníka a v dalších případech stanovených zaměstnavatelem v souladu se zákoníkem práce a zákonem o pedagogických pracovnících. K zahájení výuky přichází s dostatečným předstihem, zpravidla nejméně 15 minut před jejím začátkem.</w:t>
      </w:r>
      <w:r w:rsidR="00396D41" w:rsidRPr="000C6FAF">
        <w:rPr>
          <w:rFonts w:cs="Calibri"/>
          <w:lang w:val="cs-CZ"/>
        </w:rPr>
        <w:t xml:space="preserve"> Dodržuje stanovenou dobu vyučovacích hodin a zahajuje a ukončuje výuku podle platného rozvrhu. Změny jsou možné pouze se souhlasem vedení školy. </w:t>
      </w:r>
    </w:p>
    <w:p w14:paraId="56508DAB" w14:textId="77777777" w:rsidR="001039B6" w:rsidRPr="000C6FAF" w:rsidRDefault="001039B6" w:rsidP="001039B6">
      <w:pPr>
        <w:spacing w:after="0"/>
        <w:rPr>
          <w:rFonts w:cs="Calibri"/>
          <w:lang w:val="cs-CZ"/>
        </w:rPr>
      </w:pPr>
    </w:p>
    <w:p w14:paraId="0AAC1A06" w14:textId="01DA9119" w:rsidR="001C1F5C" w:rsidRPr="000C6FAF" w:rsidRDefault="00840940" w:rsidP="001039B6">
      <w:pPr>
        <w:spacing w:after="0"/>
        <w:rPr>
          <w:rFonts w:cs="Calibri"/>
          <w:lang w:val="cs-CZ"/>
        </w:rPr>
      </w:pPr>
      <w:r w:rsidRPr="000C6FAF">
        <w:rPr>
          <w:rFonts w:cs="Calibri"/>
          <w:lang w:val="cs-CZ"/>
        </w:rPr>
        <w:t xml:space="preserve">4. </w:t>
      </w:r>
      <w:r w:rsidR="001C1F5C" w:rsidRPr="000C6FAF">
        <w:rPr>
          <w:rFonts w:cs="Calibri"/>
          <w:lang w:val="cs-CZ"/>
        </w:rPr>
        <w:t>Učitel řádně, pravdivě, průběžně a včas vede pedagogickou dokumentaci, jejímž vedením byl pověřen, a chrání ji před ztrátou, poškozením a neoprávněným přístupem.</w:t>
      </w:r>
    </w:p>
    <w:p w14:paraId="38FD2913" w14:textId="77777777" w:rsidR="001039B6" w:rsidRPr="000C6FAF" w:rsidRDefault="001039B6" w:rsidP="001039B6">
      <w:pPr>
        <w:spacing w:after="0"/>
        <w:rPr>
          <w:rFonts w:cs="Calibri"/>
          <w:lang w:val="cs-CZ"/>
        </w:rPr>
      </w:pPr>
    </w:p>
    <w:p w14:paraId="076F2057" w14:textId="3E62A90F" w:rsidR="001C1F5C" w:rsidRPr="000C6FAF" w:rsidRDefault="00840940" w:rsidP="001039B6">
      <w:pPr>
        <w:spacing w:after="0"/>
        <w:rPr>
          <w:rFonts w:cs="Calibri"/>
          <w:lang w:val="cs-CZ"/>
        </w:rPr>
      </w:pPr>
      <w:r w:rsidRPr="000C6FAF">
        <w:rPr>
          <w:rFonts w:cs="Calibri"/>
          <w:lang w:val="cs-CZ"/>
        </w:rPr>
        <w:t xml:space="preserve">5. </w:t>
      </w:r>
      <w:r w:rsidR="001C1F5C" w:rsidRPr="000C6FAF">
        <w:rPr>
          <w:rFonts w:cs="Calibri"/>
          <w:lang w:val="cs-CZ"/>
        </w:rPr>
        <w:t>Učitel vykonává stanovené dohledy nad žáky během přestávek, při přesunech, školních akcích a dalších činnostech organizovaných školou. Při výkonu dohledu postupuje podle právních a vnitřních předpisů a podle konkrétních podmínek a rizik činnosti.</w:t>
      </w:r>
    </w:p>
    <w:p w14:paraId="69FC6962" w14:textId="77777777" w:rsidR="001039B6" w:rsidRPr="000C6FAF" w:rsidRDefault="001039B6" w:rsidP="001039B6">
      <w:pPr>
        <w:spacing w:after="0"/>
        <w:rPr>
          <w:rFonts w:cs="Calibri"/>
          <w:lang w:val="cs-CZ"/>
        </w:rPr>
      </w:pPr>
    </w:p>
    <w:p w14:paraId="54ABE6FD" w14:textId="2AD63A22" w:rsidR="00396D41" w:rsidRPr="000C6FAF" w:rsidRDefault="00840940" w:rsidP="001039B6">
      <w:pPr>
        <w:spacing w:after="0"/>
        <w:rPr>
          <w:rFonts w:cs="Calibri"/>
          <w:lang w:val="cs-CZ"/>
        </w:rPr>
      </w:pPr>
      <w:r w:rsidRPr="000C6FAF">
        <w:rPr>
          <w:rFonts w:cs="Calibri"/>
          <w:lang w:val="cs-CZ"/>
        </w:rPr>
        <w:t xml:space="preserve">6. </w:t>
      </w:r>
      <w:r w:rsidR="001C1F5C" w:rsidRPr="000C6FAF">
        <w:rPr>
          <w:rFonts w:cs="Calibri"/>
          <w:lang w:val="cs-CZ"/>
        </w:rPr>
        <w:t>Vycházky, exkurze, výlety a další akce školy musí být předem plánovány a schváleny určeným vedoucím zaměstnancem. Pedagogický pracovník odpovědný za akci zajistí její přípravu, poučení žáků, dohled, vyhodnocení rizik a potřebnou dokumentaci.</w:t>
      </w:r>
    </w:p>
    <w:p w14:paraId="778106BC" w14:textId="77777777" w:rsidR="001039B6" w:rsidRPr="000C6FAF" w:rsidRDefault="001039B6" w:rsidP="001039B6">
      <w:pPr>
        <w:spacing w:after="0"/>
        <w:rPr>
          <w:rFonts w:cs="Calibri"/>
          <w:lang w:val="cs-CZ"/>
        </w:rPr>
      </w:pPr>
    </w:p>
    <w:p w14:paraId="286E34D6" w14:textId="2C428881" w:rsidR="001C1F5C" w:rsidRPr="000C6FAF" w:rsidRDefault="00396D41" w:rsidP="001039B6">
      <w:pPr>
        <w:rPr>
          <w:rFonts w:cs="Calibri"/>
          <w:lang w:val="cs-CZ"/>
        </w:rPr>
      </w:pPr>
      <w:r w:rsidRPr="000C6FAF">
        <w:rPr>
          <w:rFonts w:cs="Calibri"/>
          <w:lang w:val="cs-CZ"/>
        </w:rPr>
        <w:t xml:space="preserve">7. </w:t>
      </w:r>
      <w:r w:rsidR="001C1F5C" w:rsidRPr="000C6FAF">
        <w:rPr>
          <w:rFonts w:cs="Calibri"/>
          <w:lang w:val="cs-CZ"/>
        </w:rPr>
        <w:t xml:space="preserve">Učitelé přebírají žáky od </w:t>
      </w:r>
      <w:r w:rsidR="00D675A1" w:rsidRPr="000C6FAF">
        <w:rPr>
          <w:rFonts w:cs="Calibri"/>
          <w:lang w:val="cs-CZ"/>
        </w:rPr>
        <w:t>asistentů pedagoga</w:t>
      </w:r>
      <w:r w:rsidR="001C1F5C" w:rsidRPr="000C6FAF">
        <w:rPr>
          <w:rFonts w:cs="Calibri"/>
          <w:lang w:val="cs-CZ"/>
        </w:rPr>
        <w:t xml:space="preserve"> v určeném čase a na určeném místě. Od okamžiku převzetí vykonávají nad žáky dohled až do jejich řádného předání vychovatelům nebo jiným pověřeným pracovníkům. </w:t>
      </w:r>
    </w:p>
    <w:p w14:paraId="06FD3575" w14:textId="5213719F" w:rsidR="001C1F5C" w:rsidRPr="000C6FAF" w:rsidRDefault="00396D41" w:rsidP="001039B6">
      <w:pPr>
        <w:spacing w:after="0"/>
        <w:rPr>
          <w:rFonts w:cs="Calibri"/>
          <w:lang w:val="cs-CZ"/>
        </w:rPr>
      </w:pPr>
      <w:r w:rsidRPr="000C6FAF">
        <w:rPr>
          <w:rFonts w:cs="Calibri"/>
          <w:lang w:val="cs-CZ"/>
        </w:rPr>
        <w:t xml:space="preserve">8. </w:t>
      </w:r>
      <w:r w:rsidR="001C1F5C" w:rsidRPr="000C6FAF">
        <w:rPr>
          <w:rFonts w:cs="Calibri"/>
          <w:lang w:val="cs-CZ"/>
        </w:rPr>
        <w:t xml:space="preserve">Nemůže-li se učitel dostavit do zaměstnání, oznámí tuto skutečnost bez zbytečného odkladu, pokud možno ještě před zahájením vyučování, určenému vedoucímu zaměstnanci. Současně sdělí předpokládanou dobu nepřítomnosti, je-li mu známa. </w:t>
      </w:r>
    </w:p>
    <w:p w14:paraId="4EFAD3B3" w14:textId="77777777" w:rsidR="00396D41" w:rsidRPr="000C6FAF" w:rsidRDefault="00396D41" w:rsidP="001039B6">
      <w:pPr>
        <w:spacing w:after="0"/>
        <w:rPr>
          <w:rFonts w:cs="Calibri"/>
          <w:lang w:val="cs-CZ"/>
        </w:rPr>
      </w:pPr>
    </w:p>
    <w:p w14:paraId="6BFEC269" w14:textId="0001BF75" w:rsidR="001C1F5C" w:rsidRPr="000C6FAF" w:rsidRDefault="00396D41" w:rsidP="001039B6">
      <w:pPr>
        <w:spacing w:after="0"/>
        <w:rPr>
          <w:rFonts w:cs="Calibri"/>
          <w:lang w:val="cs-CZ"/>
        </w:rPr>
      </w:pPr>
      <w:r w:rsidRPr="000C6FAF">
        <w:rPr>
          <w:rFonts w:cs="Calibri"/>
          <w:lang w:val="cs-CZ"/>
        </w:rPr>
        <w:t xml:space="preserve">9. </w:t>
      </w:r>
      <w:r w:rsidR="001C1F5C" w:rsidRPr="000C6FAF">
        <w:rPr>
          <w:rFonts w:cs="Calibri"/>
          <w:lang w:val="cs-CZ"/>
        </w:rPr>
        <w:t xml:space="preserve">Učitel je povinen účastnit se pedagogických rad, pracovních porad, odborných týmů a dalších pracovních jednání, pokud byla jeho účast stanovena zaměstnavatelem. Nemůže-li se z vážných důvodů zúčastnit, omluví se předem příslušnému vedoucímu zaměstnanci a následně se seznámí se závěry jednání. </w:t>
      </w:r>
    </w:p>
    <w:p w14:paraId="5E1AA63F" w14:textId="77777777" w:rsidR="00396D41" w:rsidRPr="000C6FAF" w:rsidRDefault="00396D41" w:rsidP="001039B6">
      <w:pPr>
        <w:spacing w:after="0"/>
        <w:rPr>
          <w:rFonts w:cs="Calibri"/>
          <w:lang w:val="cs-CZ"/>
        </w:rPr>
      </w:pPr>
    </w:p>
    <w:p w14:paraId="27752A49" w14:textId="5A142EC2" w:rsidR="001C1F5C" w:rsidRPr="000C6FAF" w:rsidRDefault="00396D41" w:rsidP="001039B6">
      <w:pPr>
        <w:rPr>
          <w:rFonts w:cs="Calibri"/>
          <w:lang w:val="cs-CZ"/>
        </w:rPr>
      </w:pPr>
      <w:r w:rsidRPr="000C6FAF">
        <w:rPr>
          <w:rFonts w:cs="Calibri"/>
          <w:lang w:val="cs-CZ"/>
        </w:rPr>
        <w:t xml:space="preserve">10. </w:t>
      </w:r>
      <w:r w:rsidR="001C1F5C" w:rsidRPr="000C6FAF">
        <w:rPr>
          <w:rFonts w:cs="Calibri"/>
          <w:lang w:val="cs-CZ"/>
        </w:rPr>
        <w:t xml:space="preserve">Učitel spolupracuje zejména s vychovateli, asistenty pedagoga, etopedem, psychologem, sociální pracovnicí, školním metodikem prevence a dalšími pracovníky. Podílí se na jednotném postupu při vzdělávání a podpoře dítěte. </w:t>
      </w:r>
    </w:p>
    <w:p w14:paraId="2D0DDC35" w14:textId="77777777" w:rsidR="00396D41" w:rsidRPr="000C6FAF" w:rsidRDefault="00396D41" w:rsidP="001039B6">
      <w:pPr>
        <w:rPr>
          <w:rFonts w:cs="Calibri"/>
          <w:lang w:val="cs-CZ"/>
        </w:rPr>
      </w:pPr>
    </w:p>
    <w:p w14:paraId="54E3FAF9" w14:textId="02158AFC" w:rsidR="001C1F5C" w:rsidRPr="000C6FAF" w:rsidRDefault="00396D41" w:rsidP="001039B6">
      <w:pPr>
        <w:spacing w:after="0"/>
        <w:rPr>
          <w:rFonts w:cs="Calibri"/>
          <w:lang w:val="cs-CZ"/>
        </w:rPr>
      </w:pPr>
      <w:r w:rsidRPr="000C6FAF">
        <w:rPr>
          <w:rFonts w:cs="Calibri"/>
          <w:lang w:val="cs-CZ"/>
        </w:rPr>
        <w:t xml:space="preserve">11. </w:t>
      </w:r>
      <w:r w:rsidR="001C1F5C" w:rsidRPr="000C6FAF">
        <w:rPr>
          <w:rFonts w:cs="Calibri"/>
          <w:lang w:val="cs-CZ"/>
        </w:rPr>
        <w:t xml:space="preserve">Po skončení výuky učitel zkontroluje stav učebny, uzavření oken, vypnutí používaných zařízení a odstranění případných bezpečnostních rizik. Závady nebo poškození neprodleně oznámí. </w:t>
      </w:r>
    </w:p>
    <w:p w14:paraId="11FCA310" w14:textId="77777777" w:rsidR="00396D41" w:rsidRPr="000C6FAF" w:rsidRDefault="00396D41" w:rsidP="001039B6">
      <w:pPr>
        <w:spacing w:after="0"/>
        <w:rPr>
          <w:rFonts w:cs="Calibri"/>
          <w:lang w:val="cs-CZ"/>
        </w:rPr>
      </w:pPr>
    </w:p>
    <w:p w14:paraId="49201519" w14:textId="32689D51" w:rsidR="001C1F5C" w:rsidRPr="000C6FAF" w:rsidRDefault="00396D41" w:rsidP="001039B6">
      <w:pPr>
        <w:spacing w:after="0"/>
        <w:rPr>
          <w:rFonts w:cs="Calibri"/>
          <w:lang w:val="cs-CZ"/>
        </w:rPr>
      </w:pPr>
      <w:r w:rsidRPr="000C6FAF">
        <w:rPr>
          <w:rFonts w:cs="Calibri"/>
          <w:lang w:val="cs-CZ"/>
        </w:rPr>
        <w:lastRenderedPageBreak/>
        <w:t>12.</w:t>
      </w:r>
      <w:r w:rsidR="001C1F5C" w:rsidRPr="000C6FAF">
        <w:rPr>
          <w:rFonts w:cs="Calibri"/>
          <w:lang w:val="cs-CZ"/>
        </w:rPr>
        <w:t xml:space="preserve"> Po skončení vyučování učitel </w:t>
      </w:r>
      <w:r w:rsidR="00D675A1" w:rsidRPr="000C6FAF">
        <w:rPr>
          <w:rFonts w:cs="Calibri"/>
          <w:lang w:val="cs-CZ"/>
        </w:rPr>
        <w:t>předá</w:t>
      </w:r>
      <w:r w:rsidR="001C1F5C" w:rsidRPr="000C6FAF">
        <w:rPr>
          <w:rFonts w:cs="Calibri"/>
          <w:lang w:val="cs-CZ"/>
        </w:rPr>
        <w:t xml:space="preserve"> žáky</w:t>
      </w:r>
      <w:r w:rsidR="00D675A1" w:rsidRPr="000C6FAF">
        <w:rPr>
          <w:rFonts w:cs="Calibri"/>
          <w:lang w:val="cs-CZ"/>
        </w:rPr>
        <w:t xml:space="preserve"> v určeném čase a na určeném místě vychovatelům nebo jinému pověřenému pracovníkovi.</w:t>
      </w:r>
      <w:r w:rsidR="001C1F5C" w:rsidRPr="000C6FAF">
        <w:rPr>
          <w:rFonts w:cs="Calibri"/>
          <w:lang w:val="cs-CZ"/>
        </w:rPr>
        <w:t xml:space="preserve"> Předání probíhá tak, aby byla zachována nepřetržitost dohledu. </w:t>
      </w:r>
    </w:p>
    <w:p w14:paraId="687D85B6" w14:textId="77777777" w:rsidR="00396D41" w:rsidRPr="000C6FAF" w:rsidRDefault="00396D41" w:rsidP="001039B6">
      <w:pPr>
        <w:spacing w:after="0"/>
        <w:rPr>
          <w:rFonts w:cs="Calibri"/>
          <w:lang w:val="cs-CZ"/>
        </w:rPr>
      </w:pPr>
    </w:p>
    <w:p w14:paraId="6ED63679" w14:textId="63193CC7" w:rsidR="001C1F5C" w:rsidRPr="000C6FAF" w:rsidRDefault="00396D41" w:rsidP="001039B6">
      <w:pPr>
        <w:spacing w:after="0"/>
        <w:rPr>
          <w:rFonts w:cs="Calibri"/>
          <w:lang w:val="cs-CZ"/>
        </w:rPr>
      </w:pPr>
      <w:r w:rsidRPr="000C6FAF">
        <w:rPr>
          <w:rFonts w:cs="Calibri"/>
          <w:lang w:val="cs-CZ"/>
        </w:rPr>
        <w:t xml:space="preserve">13. </w:t>
      </w:r>
      <w:r w:rsidR="001C1F5C" w:rsidRPr="000C6FAF">
        <w:rPr>
          <w:rFonts w:cs="Calibri"/>
          <w:lang w:val="cs-CZ"/>
        </w:rPr>
        <w:t xml:space="preserve">Učitelé průběžně, řádně a včas vedou pedagogickou dokumentaci, jejímž vedením byli pověřeni. </w:t>
      </w:r>
    </w:p>
    <w:p w14:paraId="5A3D8432" w14:textId="77777777" w:rsidR="001039B6" w:rsidRPr="000C6FAF" w:rsidRDefault="001039B6" w:rsidP="001039B6">
      <w:pPr>
        <w:spacing w:after="0"/>
        <w:rPr>
          <w:rFonts w:cs="Calibri"/>
          <w:lang w:val="cs-CZ"/>
        </w:rPr>
      </w:pPr>
    </w:p>
    <w:p w14:paraId="2F8A1EB5" w14:textId="62AD8C64" w:rsidR="001C1F5C" w:rsidRPr="000C6FAF" w:rsidRDefault="00396D41" w:rsidP="001039B6">
      <w:pPr>
        <w:rPr>
          <w:rFonts w:cs="Calibri"/>
          <w:lang w:val="cs-CZ"/>
        </w:rPr>
      </w:pPr>
      <w:r w:rsidRPr="000C6FAF">
        <w:rPr>
          <w:rFonts w:cs="Calibri"/>
          <w:lang w:val="cs-CZ"/>
        </w:rPr>
        <w:t xml:space="preserve">14. </w:t>
      </w:r>
      <w:r w:rsidR="001C1F5C" w:rsidRPr="000C6FAF">
        <w:rPr>
          <w:rFonts w:cs="Calibri"/>
          <w:lang w:val="cs-CZ"/>
        </w:rPr>
        <w:t xml:space="preserve">Požívání alkoholu a jiných návykových látek na pracovišti a vstup na pracoviště pod jejich vlivem jsou zakázány. </w:t>
      </w:r>
      <w:r w:rsidRPr="000C6FAF">
        <w:rPr>
          <w:rFonts w:cs="Calibri"/>
          <w:lang w:val="cs-CZ"/>
        </w:rPr>
        <w:t xml:space="preserve">V prostorách a areálu školy a školského zařízení je zakázáno kouření a používání elektronických cigaret a obdobných výrobků v rozsahu stanoveném právními a vnitřními předpisy. </w:t>
      </w:r>
      <w:r w:rsidR="001C1F5C" w:rsidRPr="000C6FAF">
        <w:rPr>
          <w:rFonts w:cs="Calibri"/>
          <w:lang w:val="cs-CZ"/>
        </w:rPr>
        <w:t>Elektrické spotřebiče lze používat pouze v souladu s pravidly BOZP, požární ochrany a provozním řádem organizace.</w:t>
      </w:r>
    </w:p>
    <w:p w14:paraId="7B374635" w14:textId="77777777" w:rsidR="001C1F5C" w:rsidRPr="000C6FAF" w:rsidRDefault="001C1F5C">
      <w:pPr>
        <w:rPr>
          <w:lang w:val="cs-CZ"/>
        </w:rPr>
      </w:pPr>
    </w:p>
    <w:p w14:paraId="1205F3B1" w14:textId="7C9AEEF5" w:rsidR="00774546" w:rsidRPr="000C6FAF" w:rsidRDefault="003F3D2C" w:rsidP="00874BB6">
      <w:pPr>
        <w:pStyle w:val="Nadpis2"/>
        <w:rPr>
          <w:sz w:val="30"/>
          <w:szCs w:val="30"/>
          <w:lang w:val="cs-CZ"/>
        </w:rPr>
      </w:pPr>
      <w:r w:rsidRPr="000C6FAF">
        <w:rPr>
          <w:sz w:val="30"/>
          <w:szCs w:val="30"/>
          <w:lang w:val="cs-CZ"/>
        </w:rPr>
        <w:t>ČÁST I</w:t>
      </w:r>
      <w:r w:rsidR="00874BB6" w:rsidRPr="000C6FAF">
        <w:rPr>
          <w:sz w:val="30"/>
          <w:szCs w:val="30"/>
          <w:lang w:val="cs-CZ"/>
        </w:rPr>
        <w:t>II</w:t>
      </w:r>
      <w:r w:rsidRPr="000C6FAF">
        <w:rPr>
          <w:sz w:val="30"/>
          <w:szCs w:val="30"/>
          <w:lang w:val="cs-CZ"/>
        </w:rPr>
        <w:t xml:space="preserve"> – DOCHÁZKA</w:t>
      </w:r>
    </w:p>
    <w:p w14:paraId="09627E3C" w14:textId="6CBB1E1C" w:rsidR="00774546" w:rsidRPr="000C6FAF" w:rsidRDefault="003F3D2C">
      <w:pPr>
        <w:pStyle w:val="Nadpis2"/>
        <w:rPr>
          <w:lang w:val="cs-CZ"/>
        </w:rPr>
      </w:pPr>
      <w:r w:rsidRPr="000C6FAF">
        <w:rPr>
          <w:lang w:val="cs-CZ"/>
        </w:rPr>
        <w:t xml:space="preserve">Článek </w:t>
      </w:r>
      <w:r w:rsidR="00874BB6" w:rsidRPr="000C6FAF">
        <w:rPr>
          <w:lang w:val="cs-CZ"/>
        </w:rPr>
        <w:t>7</w:t>
      </w:r>
      <w:r w:rsidRPr="000C6FAF">
        <w:rPr>
          <w:lang w:val="cs-CZ"/>
        </w:rPr>
        <w:t xml:space="preserve"> – Docházka a omlouvání nepřítomnosti</w:t>
      </w:r>
    </w:p>
    <w:p w14:paraId="036EF531" w14:textId="503511AB" w:rsidR="001039B6" w:rsidRPr="000C6FAF" w:rsidRDefault="003F3D2C" w:rsidP="001039B6">
      <w:pPr>
        <w:spacing w:after="0"/>
        <w:rPr>
          <w:lang w:val="cs-CZ"/>
        </w:rPr>
      </w:pPr>
      <w:r w:rsidRPr="000C6FAF">
        <w:rPr>
          <w:lang w:val="cs-CZ"/>
        </w:rPr>
        <w:t>1. Docházka je povinná. Nepřítomnost dítěte pobývajícího v zařízení oznamuje škole bez zbytečného odkladu určený pracovník DDŠ</w:t>
      </w:r>
      <w:r w:rsidR="00874BB6" w:rsidRPr="000C6FAF">
        <w:rPr>
          <w:lang w:val="cs-CZ"/>
        </w:rPr>
        <w:t xml:space="preserve"> (vychovatel nebo sociální pracovník)</w:t>
      </w:r>
      <w:r w:rsidR="00713DE8" w:rsidRPr="000C6FAF">
        <w:rPr>
          <w:lang w:val="cs-CZ"/>
        </w:rPr>
        <w:t>. P</w:t>
      </w:r>
      <w:r w:rsidRPr="000C6FAF">
        <w:rPr>
          <w:lang w:val="cs-CZ"/>
        </w:rPr>
        <w:t>ři pobytu dítěte mimo zařízení ji oznamuje zákonný zástupce nebo osoba odpovědná za dítě.</w:t>
      </w:r>
    </w:p>
    <w:p w14:paraId="1EF39CD9" w14:textId="77777777" w:rsidR="001039B6" w:rsidRPr="000C6FAF" w:rsidRDefault="001039B6" w:rsidP="001039B6">
      <w:pPr>
        <w:spacing w:after="0"/>
        <w:rPr>
          <w:lang w:val="cs-CZ"/>
        </w:rPr>
      </w:pPr>
    </w:p>
    <w:p w14:paraId="3F5D83D6" w14:textId="54B2C737" w:rsidR="00774546" w:rsidRPr="000C6FAF" w:rsidRDefault="003F3D2C" w:rsidP="001039B6">
      <w:pPr>
        <w:spacing w:after="0"/>
        <w:rPr>
          <w:lang w:val="cs-CZ"/>
        </w:rPr>
      </w:pPr>
      <w:r w:rsidRPr="000C6FAF">
        <w:rPr>
          <w:lang w:val="cs-CZ"/>
        </w:rPr>
        <w:t>2. Důvod nepřítomnosti se doloží nejpozději do tří kalendářních dnů od jejího počátku způsobem stanoveným školou. Po návratu se omluvení uzavře v dohodnuté evidenci.</w:t>
      </w:r>
    </w:p>
    <w:p w14:paraId="69916CB5" w14:textId="77777777" w:rsidR="001039B6" w:rsidRPr="000C6FAF" w:rsidRDefault="001039B6" w:rsidP="001039B6">
      <w:pPr>
        <w:spacing w:after="0"/>
        <w:rPr>
          <w:lang w:val="cs-CZ"/>
        </w:rPr>
      </w:pPr>
    </w:p>
    <w:p w14:paraId="53A2B15B" w14:textId="0B0452E5" w:rsidR="00874BB6" w:rsidRPr="000C6FAF" w:rsidRDefault="003F3D2C" w:rsidP="001039B6">
      <w:pPr>
        <w:autoSpaceDE w:val="0"/>
        <w:autoSpaceDN w:val="0"/>
        <w:adjustRightInd w:val="0"/>
        <w:spacing w:after="0" w:line="276" w:lineRule="auto"/>
        <w:jc w:val="both"/>
        <w:rPr>
          <w:color w:val="000000"/>
          <w:lang w:val="cs-CZ"/>
        </w:rPr>
      </w:pPr>
      <w:r w:rsidRPr="000C6FAF">
        <w:rPr>
          <w:lang w:val="cs-CZ"/>
        </w:rPr>
        <w:t xml:space="preserve">3. </w:t>
      </w:r>
      <w:r w:rsidR="00874BB6" w:rsidRPr="000C6FAF">
        <w:rPr>
          <w:color w:val="000000"/>
          <w:lang w:val="cs-CZ"/>
        </w:rPr>
        <w:t xml:space="preserve">V jednotlivých odůvodněných případech může škola požadovat lékařské potvrzení nebo jiný doklad o příčině žákovy nepřítomnosti ve škole. Neomluvená absence včetně svévolného opuštění školního areálu v době vyučování je kvalifikováno jako porušení Školního řádu a je řešeno podle klasifikačního </w:t>
      </w:r>
      <w:r w:rsidR="00713DE8" w:rsidRPr="000C6FAF">
        <w:rPr>
          <w:color w:val="000000"/>
          <w:lang w:val="cs-CZ"/>
        </w:rPr>
        <w:t>ř</w:t>
      </w:r>
      <w:r w:rsidR="00874BB6" w:rsidRPr="000C6FAF">
        <w:rPr>
          <w:color w:val="000000"/>
          <w:lang w:val="cs-CZ"/>
        </w:rPr>
        <w:t>ádu školy.</w:t>
      </w:r>
    </w:p>
    <w:p w14:paraId="3FECC753" w14:textId="77777777" w:rsidR="001039B6" w:rsidRPr="000C6FAF" w:rsidRDefault="001039B6" w:rsidP="001039B6">
      <w:pPr>
        <w:autoSpaceDE w:val="0"/>
        <w:autoSpaceDN w:val="0"/>
        <w:adjustRightInd w:val="0"/>
        <w:spacing w:after="0" w:line="276" w:lineRule="auto"/>
        <w:jc w:val="both"/>
        <w:rPr>
          <w:color w:val="000000"/>
          <w:lang w:val="cs-CZ"/>
        </w:rPr>
      </w:pPr>
    </w:p>
    <w:p w14:paraId="2E92E79E" w14:textId="79A79477" w:rsidR="00774546" w:rsidRPr="000C6FAF" w:rsidRDefault="003F3D2C" w:rsidP="001039B6">
      <w:pPr>
        <w:spacing w:after="0"/>
        <w:rPr>
          <w:lang w:val="cs-CZ"/>
        </w:rPr>
      </w:pPr>
      <w:r w:rsidRPr="000C6FAF">
        <w:rPr>
          <w:lang w:val="cs-CZ"/>
        </w:rPr>
        <w:t>4. O předem známé uvolnění žádá zákonný zástupce nebo oprávněný pracovník zařízení. O uvolnění do jednoho vyučovacího dne rozhoduje třídní učitel</w:t>
      </w:r>
      <w:r w:rsidR="00713DE8" w:rsidRPr="000C6FAF">
        <w:rPr>
          <w:lang w:val="cs-CZ"/>
        </w:rPr>
        <w:t>,</w:t>
      </w:r>
      <w:r w:rsidRPr="000C6FAF">
        <w:rPr>
          <w:lang w:val="cs-CZ"/>
        </w:rPr>
        <w:t xml:space="preserve"> o delším uvolnění ředitelka školy, neurčí-li organizační předpis jinak.</w:t>
      </w:r>
    </w:p>
    <w:p w14:paraId="2CF786DA" w14:textId="77777777" w:rsidR="001039B6" w:rsidRPr="000C6FAF" w:rsidRDefault="001039B6" w:rsidP="001039B6">
      <w:pPr>
        <w:spacing w:after="0"/>
        <w:rPr>
          <w:lang w:val="cs-CZ"/>
        </w:rPr>
      </w:pPr>
    </w:p>
    <w:p w14:paraId="54CC6E6B" w14:textId="77777777" w:rsidR="00774546" w:rsidRPr="000C6FAF" w:rsidRDefault="003F3D2C">
      <w:pPr>
        <w:rPr>
          <w:lang w:val="cs-CZ"/>
        </w:rPr>
      </w:pPr>
      <w:r w:rsidRPr="000C6FAF">
        <w:rPr>
          <w:lang w:val="cs-CZ"/>
        </w:rPr>
        <w:t>5. Pozdní příchod se eviduje. O tom, zda jde o neomluvenou nepřítomnost, se rozhoduje podle skutečného důvodu a okolností, nikoli automaticky.</w:t>
      </w:r>
    </w:p>
    <w:p w14:paraId="41B4D1EE" w14:textId="5C415A07" w:rsidR="00774546" w:rsidRPr="000C6FAF" w:rsidRDefault="00774546">
      <w:pPr>
        <w:rPr>
          <w:lang w:val="cs-CZ"/>
        </w:rPr>
      </w:pPr>
    </w:p>
    <w:p w14:paraId="25F8CB59" w14:textId="71CCDD23" w:rsidR="00371191" w:rsidRPr="000C6FAF" w:rsidRDefault="00371191" w:rsidP="00371191">
      <w:pPr>
        <w:pStyle w:val="Nadpis2"/>
        <w:rPr>
          <w:sz w:val="30"/>
          <w:szCs w:val="30"/>
          <w:lang w:val="cs-CZ"/>
        </w:rPr>
      </w:pPr>
      <w:r w:rsidRPr="000C6FAF">
        <w:rPr>
          <w:sz w:val="30"/>
          <w:szCs w:val="30"/>
          <w:lang w:val="cs-CZ"/>
        </w:rPr>
        <w:t>ČÁST IV – PROVOZ A ORGANIZACE</w:t>
      </w:r>
    </w:p>
    <w:p w14:paraId="50E66B88" w14:textId="23FFDABA" w:rsidR="00774546" w:rsidRPr="000C6FAF" w:rsidRDefault="003F3D2C">
      <w:pPr>
        <w:pStyle w:val="Nadpis2"/>
        <w:rPr>
          <w:lang w:val="cs-CZ"/>
        </w:rPr>
      </w:pPr>
      <w:r w:rsidRPr="000C6FAF">
        <w:rPr>
          <w:lang w:val="cs-CZ"/>
        </w:rPr>
        <w:t xml:space="preserve">Článek </w:t>
      </w:r>
      <w:r w:rsidR="00371191" w:rsidRPr="000C6FAF">
        <w:rPr>
          <w:lang w:val="cs-CZ"/>
        </w:rPr>
        <w:t>8</w:t>
      </w:r>
      <w:r w:rsidRPr="000C6FAF">
        <w:rPr>
          <w:lang w:val="cs-CZ"/>
        </w:rPr>
        <w:t xml:space="preserve"> – Vnitřní režim školy</w:t>
      </w:r>
    </w:p>
    <w:p w14:paraId="32B8129B" w14:textId="7A4406CD" w:rsidR="00774546" w:rsidRPr="000C6FAF" w:rsidRDefault="003F3D2C" w:rsidP="009B38C0">
      <w:pPr>
        <w:spacing w:line="276" w:lineRule="auto"/>
        <w:rPr>
          <w:lang w:val="cs-CZ"/>
        </w:rPr>
      </w:pPr>
      <w:r w:rsidRPr="000C6FAF">
        <w:rPr>
          <w:lang w:val="cs-CZ"/>
        </w:rPr>
        <w:t>1. Vyučování probíhá podle platného rozvrhu. Přesné začátky a konce vyučovacích hodin, přestávek a odpoledního vyučování zveřejňuje škola v rozvrhu a organizaci školního roku.</w:t>
      </w:r>
    </w:p>
    <w:p w14:paraId="29C4C5DF" w14:textId="7675BC3C" w:rsidR="00354AA3" w:rsidRPr="000C6FAF" w:rsidRDefault="00354AA3" w:rsidP="009B38C0">
      <w:pPr>
        <w:spacing w:line="276" w:lineRule="auto"/>
        <w:rPr>
          <w:lang w:val="cs-CZ"/>
        </w:rPr>
      </w:pPr>
      <w:r w:rsidRPr="000C6FAF">
        <w:rPr>
          <w:lang w:val="cs-CZ"/>
        </w:rPr>
        <w:t>2. Za dohled nad dítětem před převzetím školou odpovídá určený pracovník DDŠ. Odpovědnost školy začíná prokazatelným převzetím žáka pověřeným zaměstnancem školy v 7:30</w:t>
      </w:r>
      <w:r w:rsidR="00FA3DC8" w:rsidRPr="000C6FAF">
        <w:rPr>
          <w:lang w:val="cs-CZ"/>
        </w:rPr>
        <w:t>h.</w:t>
      </w:r>
      <w:r w:rsidR="00713DE8" w:rsidRPr="000C6FAF">
        <w:rPr>
          <w:lang w:val="cs-CZ"/>
        </w:rPr>
        <w:t xml:space="preserve"> </w:t>
      </w:r>
      <w:r w:rsidR="009A7BC6" w:rsidRPr="000C6FAF">
        <w:rPr>
          <w:lang w:val="cs-CZ"/>
        </w:rPr>
        <w:t>v prostorách školy</w:t>
      </w:r>
      <w:r w:rsidR="00FA3DC8" w:rsidRPr="000C6FAF">
        <w:rPr>
          <w:lang w:val="cs-CZ"/>
        </w:rPr>
        <w:t xml:space="preserve">, </w:t>
      </w:r>
      <w:r w:rsidR="009A7BC6" w:rsidRPr="000C6FAF">
        <w:rPr>
          <w:lang w:val="cs-CZ"/>
        </w:rPr>
        <w:t>při odpoledním vyučování v 13:40h. v prostorách školy.</w:t>
      </w:r>
      <w:r w:rsidRPr="000C6FAF">
        <w:rPr>
          <w:lang w:val="cs-CZ"/>
        </w:rPr>
        <w:t xml:space="preserve"> </w:t>
      </w:r>
      <w:r w:rsidR="009A7BC6" w:rsidRPr="000C6FAF">
        <w:rPr>
          <w:lang w:val="cs-CZ"/>
        </w:rPr>
        <w:t>Předání se provede způsobem, který vylučuje ponechání dítěte bez dohledu.</w:t>
      </w:r>
    </w:p>
    <w:p w14:paraId="7CE7C5E3" w14:textId="49AE67FC" w:rsidR="00354AA3" w:rsidRPr="000C6FAF" w:rsidRDefault="009A7BC6" w:rsidP="009B38C0">
      <w:pPr>
        <w:spacing w:line="276" w:lineRule="auto"/>
        <w:rPr>
          <w:lang w:val="cs-CZ"/>
        </w:rPr>
      </w:pPr>
      <w:r w:rsidRPr="000C6FAF">
        <w:rPr>
          <w:lang w:val="cs-CZ"/>
        </w:rPr>
        <w:t>3</w:t>
      </w:r>
      <w:r w:rsidR="00354AA3" w:rsidRPr="000C6FAF">
        <w:rPr>
          <w:lang w:val="cs-CZ"/>
        </w:rPr>
        <w:t xml:space="preserve">. Po skončení </w:t>
      </w:r>
      <w:r w:rsidR="00FA3DC8" w:rsidRPr="000C6FAF">
        <w:rPr>
          <w:lang w:val="cs-CZ"/>
        </w:rPr>
        <w:t xml:space="preserve">dopoledního </w:t>
      </w:r>
      <w:r w:rsidR="00354AA3" w:rsidRPr="000C6FAF">
        <w:rPr>
          <w:lang w:val="cs-CZ"/>
        </w:rPr>
        <w:t>vyučování předá pověřený zaměstnanec školy žáky určenému pracovníkovi výchovného úseku v</w:t>
      </w:r>
      <w:r w:rsidRPr="000C6FAF">
        <w:rPr>
          <w:lang w:val="cs-CZ"/>
        </w:rPr>
        <w:t xml:space="preserve"> 13:00h. v prostorách školy, při odpoledním vyučování v 14:30</w:t>
      </w:r>
      <w:r w:rsidR="00354AA3" w:rsidRPr="000C6FAF">
        <w:rPr>
          <w:lang w:val="cs-CZ"/>
        </w:rPr>
        <w:t>. Předání se provede způsobem, který vylučuje ponechání dítěte bez dohledu.</w:t>
      </w:r>
    </w:p>
    <w:p w14:paraId="78F0862A" w14:textId="4CFBF3AA" w:rsidR="00FA3DC8" w:rsidRPr="000C6FAF" w:rsidRDefault="001039B6" w:rsidP="009B38C0">
      <w:pPr>
        <w:spacing w:after="0" w:line="276" w:lineRule="auto"/>
        <w:rPr>
          <w:lang w:val="cs-CZ"/>
        </w:rPr>
      </w:pPr>
      <w:r w:rsidRPr="000C6FAF">
        <w:rPr>
          <w:lang w:val="cs-CZ"/>
        </w:rPr>
        <w:t>4</w:t>
      </w:r>
      <w:r w:rsidR="00354AA3" w:rsidRPr="000C6FAF">
        <w:rPr>
          <w:lang w:val="cs-CZ"/>
        </w:rPr>
        <w:t xml:space="preserve">. </w:t>
      </w:r>
      <w:r w:rsidR="00FA3DC8" w:rsidRPr="000C6FAF">
        <w:rPr>
          <w:lang w:val="cs-CZ"/>
        </w:rPr>
        <w:t>Při změně rozvrhu, předčasném ukončení výuky, konání školní akce nebo vzniku mimořádné situace musí být předání žáků mezi pracovníky školy a výchovného úseku předem oboustranně dohodnuto. V dohodě se jednoznačně stanoví čas a místo předání a konkrétní pracovníci odpovědní za předání a převzetí žáků. Žáci nesmějí být v žádném okamžiku ponecháni bez náležitého dohledu.</w:t>
      </w:r>
    </w:p>
    <w:p w14:paraId="78BFB066" w14:textId="77777777" w:rsidR="001039B6" w:rsidRPr="000C6FAF" w:rsidRDefault="001039B6" w:rsidP="001039B6">
      <w:pPr>
        <w:spacing w:after="0"/>
        <w:rPr>
          <w:lang w:val="cs-CZ"/>
        </w:rPr>
      </w:pPr>
    </w:p>
    <w:p w14:paraId="73B47A7D" w14:textId="7272D80F" w:rsidR="00774546" w:rsidRPr="000C6FAF" w:rsidRDefault="001039B6" w:rsidP="001039B6">
      <w:pPr>
        <w:spacing w:after="0"/>
        <w:rPr>
          <w:lang w:val="cs-CZ"/>
        </w:rPr>
      </w:pPr>
      <w:r w:rsidRPr="000C6FAF">
        <w:rPr>
          <w:lang w:val="cs-CZ"/>
        </w:rPr>
        <w:t>5</w:t>
      </w:r>
      <w:r w:rsidR="003F3D2C" w:rsidRPr="000C6FAF">
        <w:rPr>
          <w:lang w:val="cs-CZ"/>
        </w:rPr>
        <w:t>. O přestávkách žáci využívají stanovené prostory, respektují dohled a neohrožují sebe ani ostatní. Přestávka slouží zejména k odpočinku, občerstvení, hygieně a přípravě na další hodinu.</w:t>
      </w:r>
    </w:p>
    <w:p w14:paraId="3AD7B5A1" w14:textId="77777777" w:rsidR="001039B6" w:rsidRPr="000C6FAF" w:rsidRDefault="001039B6" w:rsidP="001039B6">
      <w:pPr>
        <w:spacing w:after="0"/>
        <w:rPr>
          <w:lang w:val="cs-CZ"/>
        </w:rPr>
      </w:pPr>
    </w:p>
    <w:p w14:paraId="6DCC0225" w14:textId="0F605E15" w:rsidR="00774546" w:rsidRPr="000C6FAF" w:rsidRDefault="001039B6" w:rsidP="001039B6">
      <w:pPr>
        <w:spacing w:after="0"/>
        <w:rPr>
          <w:lang w:val="cs-CZ"/>
        </w:rPr>
      </w:pPr>
      <w:r w:rsidRPr="000C6FAF">
        <w:rPr>
          <w:lang w:val="cs-CZ"/>
        </w:rPr>
        <w:t>6</w:t>
      </w:r>
      <w:r w:rsidR="003F3D2C" w:rsidRPr="000C6FAF">
        <w:rPr>
          <w:lang w:val="cs-CZ"/>
        </w:rPr>
        <w:t>. Do odborné učebny, dílny</w:t>
      </w:r>
      <w:r w:rsidR="00267FF4" w:rsidRPr="000C6FAF">
        <w:rPr>
          <w:lang w:val="cs-CZ"/>
        </w:rPr>
        <w:t>, keramické dílny</w:t>
      </w:r>
      <w:r w:rsidR="003F3D2C" w:rsidRPr="000C6FAF">
        <w:rPr>
          <w:lang w:val="cs-CZ"/>
        </w:rPr>
        <w:t xml:space="preserve"> a prostoru se zvýšeným rizikem vstupují žáci</w:t>
      </w:r>
      <w:r w:rsidR="009A7BC6" w:rsidRPr="000C6FAF">
        <w:rPr>
          <w:lang w:val="cs-CZ"/>
        </w:rPr>
        <w:t xml:space="preserve"> pouze se souhlasem a pod dohledem zaměstnance, dodržují</w:t>
      </w:r>
      <w:r w:rsidR="003F3D2C" w:rsidRPr="000C6FAF">
        <w:rPr>
          <w:lang w:val="cs-CZ"/>
        </w:rPr>
        <w:t xml:space="preserve"> řád učebny. Samostatně nemanipulují se zařízením, nářadím, chemickými látkami ani elektrickými spotřebiči.</w:t>
      </w:r>
    </w:p>
    <w:p w14:paraId="7F06126F" w14:textId="77777777" w:rsidR="001039B6" w:rsidRPr="000C6FAF" w:rsidRDefault="001039B6" w:rsidP="001039B6">
      <w:pPr>
        <w:spacing w:after="0"/>
        <w:rPr>
          <w:lang w:val="cs-CZ"/>
        </w:rPr>
      </w:pPr>
    </w:p>
    <w:p w14:paraId="5AC5A116" w14:textId="36988642" w:rsidR="009A7BC6" w:rsidRPr="000C6FAF" w:rsidRDefault="001039B6" w:rsidP="001039B6">
      <w:pPr>
        <w:spacing w:after="0"/>
        <w:rPr>
          <w:lang w:val="cs-CZ"/>
        </w:rPr>
      </w:pPr>
      <w:r w:rsidRPr="000C6FAF">
        <w:rPr>
          <w:lang w:val="cs-CZ"/>
        </w:rPr>
        <w:t>7</w:t>
      </w:r>
      <w:r w:rsidR="003F3D2C" w:rsidRPr="000C6FAF">
        <w:rPr>
          <w:lang w:val="cs-CZ"/>
        </w:rPr>
        <w:t>. Za kontrolu vstupu a uzamčení školy odpovídají zaměstnanci, nikoli žáci.</w:t>
      </w:r>
    </w:p>
    <w:p w14:paraId="1463550A" w14:textId="77777777" w:rsidR="001039B6" w:rsidRPr="000C6FAF" w:rsidRDefault="001039B6" w:rsidP="001039B6">
      <w:pPr>
        <w:spacing w:after="0"/>
        <w:rPr>
          <w:szCs w:val="21"/>
          <w:lang w:val="cs-CZ"/>
        </w:rPr>
      </w:pPr>
    </w:p>
    <w:p w14:paraId="0FE12B5C" w14:textId="009B94E0" w:rsidR="009A7BC6" w:rsidRPr="000C6FAF" w:rsidRDefault="001039B6" w:rsidP="001039B6">
      <w:pPr>
        <w:spacing w:after="0"/>
        <w:rPr>
          <w:rFonts w:asciiTheme="majorHAnsi" w:eastAsia="Times New Roman" w:hAnsiTheme="majorHAnsi" w:cstheme="majorHAnsi"/>
          <w:szCs w:val="21"/>
          <w:lang w:val="cs-CZ" w:eastAsia="cs-CZ"/>
        </w:rPr>
      </w:pPr>
      <w:r w:rsidRPr="000C6FAF">
        <w:rPr>
          <w:szCs w:val="21"/>
          <w:lang w:val="cs-CZ"/>
        </w:rPr>
        <w:t>8</w:t>
      </w:r>
      <w:r w:rsidR="009A7BC6" w:rsidRPr="000C6FAF">
        <w:rPr>
          <w:szCs w:val="21"/>
          <w:lang w:val="cs-CZ"/>
        </w:rPr>
        <w:t xml:space="preserve">. </w:t>
      </w:r>
      <w:r w:rsidR="00371191" w:rsidRPr="000C6FAF">
        <w:rPr>
          <w:rFonts w:asciiTheme="majorHAnsi" w:eastAsia="Times New Roman" w:hAnsiTheme="majorHAnsi" w:cstheme="majorHAnsi"/>
          <w:szCs w:val="21"/>
          <w:lang w:val="cs-CZ" w:eastAsia="cs-CZ"/>
        </w:rPr>
        <w:t xml:space="preserve">Provoz školy probíhá v pracovních dnech zpravidla od 7.30 do </w:t>
      </w:r>
      <w:r w:rsidR="009A7BC6" w:rsidRPr="000C6FAF">
        <w:rPr>
          <w:rFonts w:asciiTheme="majorHAnsi" w:eastAsia="Times New Roman" w:hAnsiTheme="majorHAnsi" w:cstheme="majorHAnsi"/>
          <w:szCs w:val="21"/>
          <w:lang w:val="cs-CZ" w:eastAsia="cs-CZ"/>
        </w:rPr>
        <w:t>14:30</w:t>
      </w:r>
      <w:r w:rsidR="00371191" w:rsidRPr="000C6FAF">
        <w:rPr>
          <w:rFonts w:asciiTheme="majorHAnsi" w:eastAsia="Times New Roman" w:hAnsiTheme="majorHAnsi" w:cstheme="majorHAnsi"/>
          <w:szCs w:val="21"/>
          <w:lang w:val="cs-CZ" w:eastAsia="cs-CZ"/>
        </w:rPr>
        <w:t xml:space="preserve"> hodin. V případě výuky nebo jiné školní činnosti konané po této době trvá provoz školy do ukončení příslušné činnosti. </w:t>
      </w:r>
    </w:p>
    <w:p w14:paraId="6BAAF8F7" w14:textId="77777777" w:rsidR="001039B6" w:rsidRPr="000C6FAF" w:rsidRDefault="001039B6" w:rsidP="001039B6">
      <w:pPr>
        <w:spacing w:after="0"/>
        <w:rPr>
          <w:szCs w:val="21"/>
          <w:lang w:val="cs-CZ"/>
        </w:rPr>
      </w:pPr>
    </w:p>
    <w:p w14:paraId="1449C7FD" w14:textId="08875940" w:rsidR="009A7BC6" w:rsidRPr="000C6FAF" w:rsidRDefault="001039B6" w:rsidP="009A7BC6">
      <w:pPr>
        <w:rPr>
          <w:szCs w:val="21"/>
          <w:lang w:val="cs-CZ"/>
        </w:rPr>
      </w:pPr>
      <w:r w:rsidRPr="000C6FAF">
        <w:rPr>
          <w:szCs w:val="21"/>
          <w:lang w:val="cs-CZ"/>
        </w:rPr>
        <w:t>9</w:t>
      </w:r>
      <w:r w:rsidR="009A7BC6" w:rsidRPr="000C6FAF">
        <w:rPr>
          <w:szCs w:val="21"/>
          <w:lang w:val="cs-CZ"/>
        </w:rPr>
        <w:t xml:space="preserve">. </w:t>
      </w:r>
      <w:r w:rsidR="00371191" w:rsidRPr="000C6FAF">
        <w:rPr>
          <w:rFonts w:asciiTheme="majorHAnsi" w:eastAsia="Times New Roman" w:hAnsiTheme="majorHAnsi" w:cstheme="majorHAnsi"/>
          <w:szCs w:val="21"/>
          <w:lang w:val="cs-CZ" w:eastAsia="cs-CZ"/>
        </w:rPr>
        <w:t xml:space="preserve">Vyučování začíná v 7.45 hodin a probíhá podle platného rozvrhu vyučovacích hodin. </w:t>
      </w:r>
    </w:p>
    <w:p w14:paraId="357107CC" w14:textId="62ABCC91" w:rsidR="00354AA3" w:rsidRPr="000C6FAF" w:rsidRDefault="009A7BC6" w:rsidP="009A7BC6">
      <w:pPr>
        <w:rPr>
          <w:szCs w:val="21"/>
          <w:lang w:val="cs-CZ"/>
        </w:rPr>
      </w:pPr>
      <w:r w:rsidRPr="000C6FAF">
        <w:rPr>
          <w:rFonts w:asciiTheme="majorHAnsi" w:eastAsia="Times New Roman" w:hAnsiTheme="majorHAnsi" w:cstheme="majorHAnsi"/>
          <w:szCs w:val="21"/>
          <w:lang w:val="cs-CZ" w:eastAsia="cs-CZ"/>
        </w:rPr>
        <w:t xml:space="preserve">                                   </w:t>
      </w:r>
      <w:r w:rsidR="00371191" w:rsidRPr="000C6FAF">
        <w:rPr>
          <w:rFonts w:asciiTheme="majorHAnsi" w:eastAsia="Times New Roman" w:hAnsiTheme="majorHAnsi" w:cstheme="majorHAnsi"/>
          <w:szCs w:val="21"/>
          <w:lang w:val="cs-CZ" w:eastAsia="cs-CZ"/>
        </w:rPr>
        <w:t xml:space="preserve">Vyučovací hodina trvá 45 minut. </w:t>
      </w:r>
    </w:p>
    <w:tbl>
      <w:tblPr>
        <w:tblStyle w:val="Mkatabulky"/>
        <w:tblW w:w="0" w:type="auto"/>
        <w:jc w:val="center"/>
        <w:tblLook w:val="04A0" w:firstRow="1" w:lastRow="0" w:firstColumn="1" w:lastColumn="0" w:noHBand="0" w:noVBand="1"/>
      </w:tblPr>
      <w:tblGrid>
        <w:gridCol w:w="1238"/>
        <w:gridCol w:w="1592"/>
        <w:gridCol w:w="1134"/>
        <w:gridCol w:w="2127"/>
      </w:tblGrid>
      <w:tr w:rsidR="00354AA3" w:rsidRPr="000C6FAF" w14:paraId="7AD07A01" w14:textId="77777777" w:rsidTr="00354AA3">
        <w:trPr>
          <w:tblHeader/>
          <w:jc w:val="center"/>
        </w:trPr>
        <w:tc>
          <w:tcPr>
            <w:tcW w:w="1238" w:type="dxa"/>
          </w:tcPr>
          <w:p w14:paraId="4C44DEF9" w14:textId="77777777" w:rsidR="00354AA3" w:rsidRPr="000C6FAF" w:rsidRDefault="00354AA3" w:rsidP="00354AA3">
            <w:pPr>
              <w:jc w:val="center"/>
              <w:rPr>
                <w:lang w:val="cs-CZ"/>
              </w:rPr>
            </w:pPr>
            <w:r w:rsidRPr="000C6FAF">
              <w:rPr>
                <w:b/>
                <w:sz w:val="19"/>
                <w:lang w:val="cs-CZ"/>
              </w:rPr>
              <w:t>Vyučovací hodina</w:t>
            </w:r>
          </w:p>
        </w:tc>
        <w:tc>
          <w:tcPr>
            <w:tcW w:w="1592" w:type="dxa"/>
          </w:tcPr>
          <w:p w14:paraId="092AC356" w14:textId="77777777" w:rsidR="00354AA3" w:rsidRPr="000C6FAF" w:rsidRDefault="00354AA3" w:rsidP="00354AA3">
            <w:pPr>
              <w:jc w:val="center"/>
              <w:rPr>
                <w:lang w:val="cs-CZ"/>
              </w:rPr>
            </w:pPr>
            <w:r w:rsidRPr="000C6FAF">
              <w:rPr>
                <w:b/>
                <w:sz w:val="19"/>
                <w:lang w:val="cs-CZ"/>
              </w:rPr>
              <w:t>Začátek</w:t>
            </w:r>
          </w:p>
        </w:tc>
        <w:tc>
          <w:tcPr>
            <w:tcW w:w="1134" w:type="dxa"/>
          </w:tcPr>
          <w:p w14:paraId="48947BA8" w14:textId="77777777" w:rsidR="00354AA3" w:rsidRPr="000C6FAF" w:rsidRDefault="00354AA3" w:rsidP="00354AA3">
            <w:pPr>
              <w:jc w:val="center"/>
              <w:rPr>
                <w:lang w:val="cs-CZ"/>
              </w:rPr>
            </w:pPr>
            <w:r w:rsidRPr="000C6FAF">
              <w:rPr>
                <w:b/>
                <w:sz w:val="19"/>
                <w:lang w:val="cs-CZ"/>
              </w:rPr>
              <w:t>Konec</w:t>
            </w:r>
          </w:p>
        </w:tc>
        <w:tc>
          <w:tcPr>
            <w:tcW w:w="2127" w:type="dxa"/>
          </w:tcPr>
          <w:p w14:paraId="0358A577" w14:textId="77777777" w:rsidR="00354AA3" w:rsidRPr="000C6FAF" w:rsidRDefault="00354AA3" w:rsidP="00354AA3">
            <w:pPr>
              <w:jc w:val="center"/>
              <w:rPr>
                <w:lang w:val="cs-CZ"/>
              </w:rPr>
            </w:pPr>
            <w:r w:rsidRPr="000C6FAF">
              <w:rPr>
                <w:b/>
                <w:sz w:val="19"/>
                <w:lang w:val="cs-CZ"/>
              </w:rPr>
              <w:t>Přestávka po hodině</w:t>
            </w:r>
          </w:p>
        </w:tc>
      </w:tr>
      <w:tr w:rsidR="00354AA3" w:rsidRPr="000C6FAF" w14:paraId="7FF539AC" w14:textId="77777777" w:rsidTr="00354AA3">
        <w:trPr>
          <w:jc w:val="center"/>
        </w:trPr>
        <w:tc>
          <w:tcPr>
            <w:tcW w:w="1238" w:type="dxa"/>
          </w:tcPr>
          <w:p w14:paraId="2AE565E9" w14:textId="77777777" w:rsidR="00354AA3" w:rsidRPr="000C6FAF" w:rsidRDefault="00354AA3" w:rsidP="00354AA3">
            <w:pPr>
              <w:jc w:val="center"/>
              <w:rPr>
                <w:sz w:val="20"/>
                <w:szCs w:val="20"/>
                <w:lang w:val="cs-CZ"/>
              </w:rPr>
            </w:pPr>
            <w:r w:rsidRPr="000C6FAF">
              <w:rPr>
                <w:sz w:val="20"/>
                <w:szCs w:val="20"/>
                <w:lang w:val="cs-CZ"/>
              </w:rPr>
              <w:t>1</w:t>
            </w:r>
          </w:p>
        </w:tc>
        <w:tc>
          <w:tcPr>
            <w:tcW w:w="1592" w:type="dxa"/>
          </w:tcPr>
          <w:p w14:paraId="3D8364B3" w14:textId="66C49F3F" w:rsidR="00354AA3" w:rsidRPr="000C6FAF" w:rsidRDefault="00354AA3" w:rsidP="00354AA3">
            <w:pPr>
              <w:jc w:val="center"/>
              <w:rPr>
                <w:sz w:val="20"/>
                <w:szCs w:val="20"/>
                <w:lang w:val="cs-CZ"/>
              </w:rPr>
            </w:pPr>
            <w:r w:rsidRPr="000C6FAF">
              <w:rPr>
                <w:sz w:val="20"/>
                <w:szCs w:val="20"/>
                <w:lang w:val="cs-CZ"/>
              </w:rPr>
              <w:t>7:45</w:t>
            </w:r>
          </w:p>
        </w:tc>
        <w:tc>
          <w:tcPr>
            <w:tcW w:w="1134" w:type="dxa"/>
          </w:tcPr>
          <w:p w14:paraId="74BB04AF" w14:textId="7FF8F950" w:rsidR="00354AA3" w:rsidRPr="000C6FAF" w:rsidRDefault="00354AA3" w:rsidP="00354AA3">
            <w:pPr>
              <w:jc w:val="center"/>
              <w:rPr>
                <w:sz w:val="20"/>
                <w:szCs w:val="20"/>
                <w:lang w:val="cs-CZ"/>
              </w:rPr>
            </w:pPr>
            <w:r w:rsidRPr="000C6FAF">
              <w:rPr>
                <w:sz w:val="20"/>
                <w:szCs w:val="20"/>
                <w:lang w:val="cs-CZ"/>
              </w:rPr>
              <w:t>8:30</w:t>
            </w:r>
          </w:p>
        </w:tc>
        <w:tc>
          <w:tcPr>
            <w:tcW w:w="2127" w:type="dxa"/>
          </w:tcPr>
          <w:p w14:paraId="45AFAFBA" w14:textId="5D204E87" w:rsidR="00354AA3" w:rsidRPr="000C6FAF" w:rsidRDefault="00354AA3" w:rsidP="00354AA3">
            <w:pPr>
              <w:jc w:val="center"/>
              <w:rPr>
                <w:sz w:val="20"/>
                <w:szCs w:val="20"/>
                <w:lang w:val="cs-CZ"/>
              </w:rPr>
            </w:pPr>
            <w:r w:rsidRPr="000C6FAF">
              <w:rPr>
                <w:sz w:val="20"/>
                <w:szCs w:val="20"/>
                <w:lang w:val="cs-CZ"/>
              </w:rPr>
              <w:t>5. min.</w:t>
            </w:r>
          </w:p>
        </w:tc>
      </w:tr>
      <w:tr w:rsidR="00354AA3" w:rsidRPr="000C6FAF" w14:paraId="4A57E17E" w14:textId="77777777" w:rsidTr="00354AA3">
        <w:trPr>
          <w:jc w:val="center"/>
        </w:trPr>
        <w:tc>
          <w:tcPr>
            <w:tcW w:w="1238" w:type="dxa"/>
          </w:tcPr>
          <w:p w14:paraId="7DB28A25" w14:textId="77777777" w:rsidR="00354AA3" w:rsidRPr="000C6FAF" w:rsidRDefault="00354AA3" w:rsidP="00354AA3">
            <w:pPr>
              <w:jc w:val="center"/>
              <w:rPr>
                <w:sz w:val="20"/>
                <w:szCs w:val="20"/>
                <w:lang w:val="cs-CZ"/>
              </w:rPr>
            </w:pPr>
            <w:r w:rsidRPr="000C6FAF">
              <w:rPr>
                <w:sz w:val="20"/>
                <w:szCs w:val="20"/>
                <w:lang w:val="cs-CZ"/>
              </w:rPr>
              <w:t>2</w:t>
            </w:r>
          </w:p>
        </w:tc>
        <w:tc>
          <w:tcPr>
            <w:tcW w:w="1592" w:type="dxa"/>
          </w:tcPr>
          <w:p w14:paraId="456AA7A6" w14:textId="0BF6B84B" w:rsidR="00354AA3" w:rsidRPr="000C6FAF" w:rsidRDefault="00354AA3" w:rsidP="00354AA3">
            <w:pPr>
              <w:jc w:val="center"/>
              <w:rPr>
                <w:sz w:val="20"/>
                <w:szCs w:val="20"/>
                <w:lang w:val="cs-CZ"/>
              </w:rPr>
            </w:pPr>
            <w:r w:rsidRPr="000C6FAF">
              <w:rPr>
                <w:sz w:val="20"/>
                <w:szCs w:val="20"/>
                <w:lang w:val="cs-CZ"/>
              </w:rPr>
              <w:t>8:35</w:t>
            </w:r>
          </w:p>
        </w:tc>
        <w:tc>
          <w:tcPr>
            <w:tcW w:w="1134" w:type="dxa"/>
          </w:tcPr>
          <w:p w14:paraId="27AE6F09" w14:textId="75C0F5F8" w:rsidR="00354AA3" w:rsidRPr="000C6FAF" w:rsidRDefault="00354AA3" w:rsidP="00354AA3">
            <w:pPr>
              <w:jc w:val="center"/>
              <w:rPr>
                <w:sz w:val="20"/>
                <w:szCs w:val="20"/>
                <w:lang w:val="cs-CZ"/>
              </w:rPr>
            </w:pPr>
            <w:r w:rsidRPr="000C6FAF">
              <w:rPr>
                <w:sz w:val="20"/>
                <w:szCs w:val="20"/>
                <w:lang w:val="cs-CZ"/>
              </w:rPr>
              <w:t>9:20</w:t>
            </w:r>
          </w:p>
        </w:tc>
        <w:tc>
          <w:tcPr>
            <w:tcW w:w="2127" w:type="dxa"/>
          </w:tcPr>
          <w:p w14:paraId="69E67D0A" w14:textId="5B351CF9" w:rsidR="00354AA3" w:rsidRPr="000C6FAF" w:rsidRDefault="00354AA3" w:rsidP="00354AA3">
            <w:pPr>
              <w:jc w:val="center"/>
              <w:rPr>
                <w:sz w:val="20"/>
                <w:szCs w:val="20"/>
                <w:lang w:val="cs-CZ"/>
              </w:rPr>
            </w:pPr>
            <w:r w:rsidRPr="000C6FAF">
              <w:rPr>
                <w:sz w:val="20"/>
                <w:szCs w:val="20"/>
                <w:lang w:val="cs-CZ"/>
              </w:rPr>
              <w:t>20 min.</w:t>
            </w:r>
          </w:p>
        </w:tc>
      </w:tr>
      <w:tr w:rsidR="00354AA3" w:rsidRPr="000C6FAF" w14:paraId="200A0E4B" w14:textId="77777777" w:rsidTr="00354AA3">
        <w:trPr>
          <w:jc w:val="center"/>
        </w:trPr>
        <w:tc>
          <w:tcPr>
            <w:tcW w:w="1238" w:type="dxa"/>
          </w:tcPr>
          <w:p w14:paraId="28727817" w14:textId="77777777" w:rsidR="00354AA3" w:rsidRPr="000C6FAF" w:rsidRDefault="00354AA3" w:rsidP="00354AA3">
            <w:pPr>
              <w:jc w:val="center"/>
              <w:rPr>
                <w:sz w:val="20"/>
                <w:szCs w:val="20"/>
                <w:lang w:val="cs-CZ"/>
              </w:rPr>
            </w:pPr>
            <w:r w:rsidRPr="000C6FAF">
              <w:rPr>
                <w:sz w:val="20"/>
                <w:szCs w:val="20"/>
                <w:lang w:val="cs-CZ"/>
              </w:rPr>
              <w:t>3</w:t>
            </w:r>
          </w:p>
        </w:tc>
        <w:tc>
          <w:tcPr>
            <w:tcW w:w="1592" w:type="dxa"/>
          </w:tcPr>
          <w:p w14:paraId="4A75D19D" w14:textId="4189AFD5" w:rsidR="00354AA3" w:rsidRPr="000C6FAF" w:rsidRDefault="00354AA3" w:rsidP="00354AA3">
            <w:pPr>
              <w:jc w:val="center"/>
              <w:rPr>
                <w:sz w:val="20"/>
                <w:szCs w:val="20"/>
                <w:lang w:val="cs-CZ"/>
              </w:rPr>
            </w:pPr>
            <w:r w:rsidRPr="000C6FAF">
              <w:rPr>
                <w:sz w:val="20"/>
                <w:szCs w:val="20"/>
                <w:lang w:val="cs-CZ"/>
              </w:rPr>
              <w:t>9:40</w:t>
            </w:r>
          </w:p>
        </w:tc>
        <w:tc>
          <w:tcPr>
            <w:tcW w:w="1134" w:type="dxa"/>
          </w:tcPr>
          <w:p w14:paraId="24F743E9" w14:textId="4EBD66B1" w:rsidR="00354AA3" w:rsidRPr="000C6FAF" w:rsidRDefault="00354AA3" w:rsidP="00354AA3">
            <w:pPr>
              <w:jc w:val="center"/>
              <w:rPr>
                <w:sz w:val="20"/>
                <w:szCs w:val="20"/>
                <w:lang w:val="cs-CZ"/>
              </w:rPr>
            </w:pPr>
            <w:r w:rsidRPr="000C6FAF">
              <w:rPr>
                <w:sz w:val="20"/>
                <w:szCs w:val="20"/>
                <w:lang w:val="cs-CZ"/>
              </w:rPr>
              <w:t>10:25</w:t>
            </w:r>
          </w:p>
        </w:tc>
        <w:tc>
          <w:tcPr>
            <w:tcW w:w="2127" w:type="dxa"/>
          </w:tcPr>
          <w:p w14:paraId="3CF50D3F" w14:textId="54F7914A" w:rsidR="00354AA3" w:rsidRPr="000C6FAF" w:rsidRDefault="00354AA3" w:rsidP="00354AA3">
            <w:pPr>
              <w:jc w:val="center"/>
              <w:rPr>
                <w:sz w:val="20"/>
                <w:szCs w:val="20"/>
                <w:lang w:val="cs-CZ"/>
              </w:rPr>
            </w:pPr>
            <w:r w:rsidRPr="000C6FAF">
              <w:rPr>
                <w:sz w:val="20"/>
                <w:szCs w:val="20"/>
                <w:lang w:val="cs-CZ"/>
              </w:rPr>
              <w:t>5. min.</w:t>
            </w:r>
          </w:p>
        </w:tc>
      </w:tr>
      <w:tr w:rsidR="00354AA3" w:rsidRPr="000C6FAF" w14:paraId="041CDA03" w14:textId="77777777" w:rsidTr="00354AA3">
        <w:trPr>
          <w:jc w:val="center"/>
        </w:trPr>
        <w:tc>
          <w:tcPr>
            <w:tcW w:w="1238" w:type="dxa"/>
          </w:tcPr>
          <w:p w14:paraId="3CD31602" w14:textId="77777777" w:rsidR="00354AA3" w:rsidRPr="000C6FAF" w:rsidRDefault="00354AA3" w:rsidP="00354AA3">
            <w:pPr>
              <w:jc w:val="center"/>
              <w:rPr>
                <w:sz w:val="20"/>
                <w:szCs w:val="20"/>
                <w:lang w:val="cs-CZ"/>
              </w:rPr>
            </w:pPr>
            <w:r w:rsidRPr="000C6FAF">
              <w:rPr>
                <w:sz w:val="20"/>
                <w:szCs w:val="20"/>
                <w:lang w:val="cs-CZ"/>
              </w:rPr>
              <w:t>4</w:t>
            </w:r>
          </w:p>
        </w:tc>
        <w:tc>
          <w:tcPr>
            <w:tcW w:w="1592" w:type="dxa"/>
          </w:tcPr>
          <w:p w14:paraId="09001E80" w14:textId="1A4D8E31" w:rsidR="00354AA3" w:rsidRPr="000C6FAF" w:rsidRDefault="00354AA3" w:rsidP="00354AA3">
            <w:pPr>
              <w:jc w:val="center"/>
              <w:rPr>
                <w:sz w:val="20"/>
                <w:szCs w:val="20"/>
                <w:lang w:val="cs-CZ"/>
              </w:rPr>
            </w:pPr>
            <w:r w:rsidRPr="000C6FAF">
              <w:rPr>
                <w:sz w:val="20"/>
                <w:szCs w:val="20"/>
                <w:lang w:val="cs-CZ"/>
              </w:rPr>
              <w:t>10:30</w:t>
            </w:r>
          </w:p>
        </w:tc>
        <w:tc>
          <w:tcPr>
            <w:tcW w:w="1134" w:type="dxa"/>
          </w:tcPr>
          <w:p w14:paraId="649ECAD2" w14:textId="6A60A6B3" w:rsidR="00354AA3" w:rsidRPr="000C6FAF" w:rsidRDefault="00354AA3" w:rsidP="00354AA3">
            <w:pPr>
              <w:jc w:val="center"/>
              <w:rPr>
                <w:sz w:val="20"/>
                <w:szCs w:val="20"/>
                <w:lang w:val="cs-CZ"/>
              </w:rPr>
            </w:pPr>
            <w:r w:rsidRPr="000C6FAF">
              <w:rPr>
                <w:sz w:val="20"/>
                <w:szCs w:val="20"/>
                <w:lang w:val="cs-CZ"/>
              </w:rPr>
              <w:t>11:15</w:t>
            </w:r>
          </w:p>
        </w:tc>
        <w:tc>
          <w:tcPr>
            <w:tcW w:w="2127" w:type="dxa"/>
          </w:tcPr>
          <w:p w14:paraId="3AD7CE94" w14:textId="7B514910" w:rsidR="00354AA3" w:rsidRPr="000C6FAF" w:rsidRDefault="00354AA3" w:rsidP="00354AA3">
            <w:pPr>
              <w:jc w:val="center"/>
              <w:rPr>
                <w:sz w:val="20"/>
                <w:szCs w:val="20"/>
                <w:lang w:val="cs-CZ"/>
              </w:rPr>
            </w:pPr>
            <w:r w:rsidRPr="000C6FAF">
              <w:rPr>
                <w:sz w:val="20"/>
                <w:szCs w:val="20"/>
                <w:lang w:val="cs-CZ"/>
              </w:rPr>
              <w:t>5. min.</w:t>
            </w:r>
          </w:p>
        </w:tc>
      </w:tr>
      <w:tr w:rsidR="00354AA3" w:rsidRPr="000C6FAF" w14:paraId="460065FE" w14:textId="77777777" w:rsidTr="00354AA3">
        <w:trPr>
          <w:jc w:val="center"/>
        </w:trPr>
        <w:tc>
          <w:tcPr>
            <w:tcW w:w="1238" w:type="dxa"/>
          </w:tcPr>
          <w:p w14:paraId="61E45B30" w14:textId="77777777" w:rsidR="00354AA3" w:rsidRPr="000C6FAF" w:rsidRDefault="00354AA3" w:rsidP="00354AA3">
            <w:pPr>
              <w:jc w:val="center"/>
              <w:rPr>
                <w:sz w:val="20"/>
                <w:szCs w:val="20"/>
                <w:lang w:val="cs-CZ"/>
              </w:rPr>
            </w:pPr>
            <w:r w:rsidRPr="000C6FAF">
              <w:rPr>
                <w:sz w:val="20"/>
                <w:szCs w:val="20"/>
                <w:lang w:val="cs-CZ"/>
              </w:rPr>
              <w:t>5</w:t>
            </w:r>
          </w:p>
        </w:tc>
        <w:tc>
          <w:tcPr>
            <w:tcW w:w="1592" w:type="dxa"/>
          </w:tcPr>
          <w:p w14:paraId="108B1FD3" w14:textId="6FD3FE62" w:rsidR="00354AA3" w:rsidRPr="000C6FAF" w:rsidRDefault="00354AA3" w:rsidP="00354AA3">
            <w:pPr>
              <w:jc w:val="center"/>
              <w:rPr>
                <w:sz w:val="20"/>
                <w:szCs w:val="20"/>
                <w:lang w:val="cs-CZ"/>
              </w:rPr>
            </w:pPr>
            <w:r w:rsidRPr="000C6FAF">
              <w:rPr>
                <w:sz w:val="20"/>
                <w:szCs w:val="20"/>
                <w:lang w:val="cs-CZ"/>
              </w:rPr>
              <w:t>11:20</w:t>
            </w:r>
          </w:p>
        </w:tc>
        <w:tc>
          <w:tcPr>
            <w:tcW w:w="1134" w:type="dxa"/>
          </w:tcPr>
          <w:p w14:paraId="44509DE5" w14:textId="442AB921" w:rsidR="00354AA3" w:rsidRPr="000C6FAF" w:rsidRDefault="00354AA3" w:rsidP="00354AA3">
            <w:pPr>
              <w:jc w:val="center"/>
              <w:rPr>
                <w:sz w:val="20"/>
                <w:szCs w:val="20"/>
                <w:lang w:val="cs-CZ"/>
              </w:rPr>
            </w:pPr>
            <w:r w:rsidRPr="000C6FAF">
              <w:rPr>
                <w:sz w:val="20"/>
                <w:szCs w:val="20"/>
                <w:lang w:val="cs-CZ"/>
              </w:rPr>
              <w:t>12:05</w:t>
            </w:r>
          </w:p>
        </w:tc>
        <w:tc>
          <w:tcPr>
            <w:tcW w:w="2127" w:type="dxa"/>
          </w:tcPr>
          <w:p w14:paraId="63C63587" w14:textId="753DC542" w:rsidR="00354AA3" w:rsidRPr="000C6FAF" w:rsidRDefault="00354AA3" w:rsidP="00354AA3">
            <w:pPr>
              <w:jc w:val="center"/>
              <w:rPr>
                <w:sz w:val="20"/>
                <w:szCs w:val="20"/>
                <w:lang w:val="cs-CZ"/>
              </w:rPr>
            </w:pPr>
            <w:r w:rsidRPr="000C6FAF">
              <w:rPr>
                <w:sz w:val="20"/>
                <w:szCs w:val="20"/>
                <w:lang w:val="cs-CZ"/>
              </w:rPr>
              <w:t>10 min.</w:t>
            </w:r>
          </w:p>
        </w:tc>
      </w:tr>
      <w:tr w:rsidR="00354AA3" w:rsidRPr="000C6FAF" w14:paraId="7A3BA01D" w14:textId="77777777" w:rsidTr="00354AA3">
        <w:trPr>
          <w:jc w:val="center"/>
        </w:trPr>
        <w:tc>
          <w:tcPr>
            <w:tcW w:w="1238" w:type="dxa"/>
          </w:tcPr>
          <w:p w14:paraId="185594F9" w14:textId="77777777" w:rsidR="00354AA3" w:rsidRPr="000C6FAF" w:rsidRDefault="00354AA3" w:rsidP="00354AA3">
            <w:pPr>
              <w:jc w:val="center"/>
              <w:rPr>
                <w:sz w:val="20"/>
                <w:szCs w:val="20"/>
                <w:lang w:val="cs-CZ"/>
              </w:rPr>
            </w:pPr>
            <w:r w:rsidRPr="000C6FAF">
              <w:rPr>
                <w:sz w:val="20"/>
                <w:szCs w:val="20"/>
                <w:lang w:val="cs-CZ"/>
              </w:rPr>
              <w:t>6</w:t>
            </w:r>
          </w:p>
        </w:tc>
        <w:tc>
          <w:tcPr>
            <w:tcW w:w="1592" w:type="dxa"/>
          </w:tcPr>
          <w:p w14:paraId="2640C3D0" w14:textId="223F553F" w:rsidR="00354AA3" w:rsidRPr="000C6FAF" w:rsidRDefault="00354AA3" w:rsidP="00354AA3">
            <w:pPr>
              <w:jc w:val="center"/>
              <w:rPr>
                <w:sz w:val="20"/>
                <w:szCs w:val="20"/>
                <w:lang w:val="cs-CZ"/>
              </w:rPr>
            </w:pPr>
            <w:r w:rsidRPr="000C6FAF">
              <w:rPr>
                <w:sz w:val="20"/>
                <w:szCs w:val="20"/>
                <w:lang w:val="cs-CZ"/>
              </w:rPr>
              <w:t>12:15</w:t>
            </w:r>
          </w:p>
        </w:tc>
        <w:tc>
          <w:tcPr>
            <w:tcW w:w="1134" w:type="dxa"/>
          </w:tcPr>
          <w:p w14:paraId="1DA4D49D" w14:textId="7442F0DD" w:rsidR="00354AA3" w:rsidRPr="000C6FAF" w:rsidRDefault="00354AA3" w:rsidP="00354AA3">
            <w:pPr>
              <w:jc w:val="center"/>
              <w:rPr>
                <w:sz w:val="20"/>
                <w:szCs w:val="20"/>
                <w:lang w:val="cs-CZ"/>
              </w:rPr>
            </w:pPr>
            <w:r w:rsidRPr="000C6FAF">
              <w:rPr>
                <w:sz w:val="20"/>
                <w:szCs w:val="20"/>
                <w:lang w:val="cs-CZ"/>
              </w:rPr>
              <w:t>13:00</w:t>
            </w:r>
          </w:p>
        </w:tc>
        <w:tc>
          <w:tcPr>
            <w:tcW w:w="2127" w:type="dxa"/>
          </w:tcPr>
          <w:p w14:paraId="577D3A8A" w14:textId="4073496D" w:rsidR="00354AA3" w:rsidRPr="000C6FAF" w:rsidRDefault="00354AA3" w:rsidP="00354AA3">
            <w:pPr>
              <w:jc w:val="center"/>
              <w:rPr>
                <w:sz w:val="20"/>
                <w:szCs w:val="20"/>
                <w:lang w:val="cs-CZ"/>
              </w:rPr>
            </w:pPr>
            <w:r w:rsidRPr="000C6FAF">
              <w:rPr>
                <w:sz w:val="20"/>
                <w:szCs w:val="20"/>
                <w:lang w:val="cs-CZ"/>
              </w:rPr>
              <w:t>45 min.</w:t>
            </w:r>
          </w:p>
        </w:tc>
      </w:tr>
      <w:tr w:rsidR="00354AA3" w:rsidRPr="000C6FAF" w14:paraId="5C9BCAED" w14:textId="77777777" w:rsidTr="00354AA3">
        <w:trPr>
          <w:jc w:val="center"/>
        </w:trPr>
        <w:tc>
          <w:tcPr>
            <w:tcW w:w="1238" w:type="dxa"/>
          </w:tcPr>
          <w:p w14:paraId="5C7A6C86" w14:textId="77777777" w:rsidR="00354AA3" w:rsidRPr="000C6FAF" w:rsidRDefault="00354AA3" w:rsidP="00354AA3">
            <w:pPr>
              <w:jc w:val="center"/>
              <w:rPr>
                <w:sz w:val="20"/>
                <w:szCs w:val="20"/>
                <w:lang w:val="cs-CZ"/>
              </w:rPr>
            </w:pPr>
            <w:r w:rsidRPr="000C6FAF">
              <w:rPr>
                <w:sz w:val="20"/>
                <w:szCs w:val="20"/>
                <w:lang w:val="cs-CZ"/>
              </w:rPr>
              <w:t>7</w:t>
            </w:r>
          </w:p>
        </w:tc>
        <w:tc>
          <w:tcPr>
            <w:tcW w:w="1592" w:type="dxa"/>
          </w:tcPr>
          <w:p w14:paraId="5FA23169" w14:textId="28009147" w:rsidR="00354AA3" w:rsidRPr="000C6FAF" w:rsidRDefault="00354AA3" w:rsidP="00354AA3">
            <w:pPr>
              <w:jc w:val="center"/>
              <w:rPr>
                <w:sz w:val="20"/>
                <w:szCs w:val="20"/>
                <w:lang w:val="cs-CZ"/>
              </w:rPr>
            </w:pPr>
            <w:r w:rsidRPr="000C6FAF">
              <w:rPr>
                <w:sz w:val="20"/>
                <w:szCs w:val="20"/>
                <w:lang w:val="cs-CZ"/>
              </w:rPr>
              <w:t>13:45</w:t>
            </w:r>
          </w:p>
        </w:tc>
        <w:tc>
          <w:tcPr>
            <w:tcW w:w="1134" w:type="dxa"/>
          </w:tcPr>
          <w:p w14:paraId="6C4E7616" w14:textId="68F38F83" w:rsidR="00354AA3" w:rsidRPr="000C6FAF" w:rsidRDefault="00354AA3" w:rsidP="00354AA3">
            <w:pPr>
              <w:jc w:val="center"/>
              <w:rPr>
                <w:sz w:val="20"/>
                <w:szCs w:val="20"/>
                <w:lang w:val="cs-CZ"/>
              </w:rPr>
            </w:pPr>
            <w:r w:rsidRPr="000C6FAF">
              <w:rPr>
                <w:sz w:val="20"/>
                <w:szCs w:val="20"/>
                <w:lang w:val="cs-CZ"/>
              </w:rPr>
              <w:t>14:30</w:t>
            </w:r>
          </w:p>
        </w:tc>
        <w:tc>
          <w:tcPr>
            <w:tcW w:w="2127" w:type="dxa"/>
          </w:tcPr>
          <w:p w14:paraId="19152E3E" w14:textId="62D57CE3" w:rsidR="00354AA3" w:rsidRPr="000C6FAF" w:rsidRDefault="00354AA3" w:rsidP="00354AA3">
            <w:pPr>
              <w:jc w:val="center"/>
              <w:rPr>
                <w:sz w:val="20"/>
                <w:szCs w:val="20"/>
                <w:lang w:val="cs-CZ"/>
              </w:rPr>
            </w:pPr>
          </w:p>
        </w:tc>
      </w:tr>
    </w:tbl>
    <w:p w14:paraId="434298E0" w14:textId="77777777" w:rsidR="00354AA3" w:rsidRPr="000C6FAF" w:rsidRDefault="00354AA3" w:rsidP="00354AA3">
      <w:pPr>
        <w:spacing w:after="0" w:line="240" w:lineRule="auto"/>
        <w:ind w:left="720"/>
        <w:rPr>
          <w:rFonts w:asciiTheme="majorHAnsi" w:eastAsia="Times New Roman" w:hAnsiTheme="majorHAnsi" w:cstheme="majorHAnsi"/>
          <w:sz w:val="22"/>
          <w:lang w:val="cs-CZ" w:eastAsia="cs-CZ"/>
        </w:rPr>
      </w:pPr>
    </w:p>
    <w:p w14:paraId="7F1436E3" w14:textId="49AE6AC3" w:rsidR="00371191" w:rsidRPr="000C6FAF" w:rsidRDefault="00371191" w:rsidP="009B38C0">
      <w:pPr>
        <w:numPr>
          <w:ilvl w:val="0"/>
          <w:numId w:val="12"/>
        </w:numPr>
        <w:spacing w:after="0" w:line="240" w:lineRule="auto"/>
        <w:rPr>
          <w:rFonts w:eastAsia="Times New Roman" w:cs="Calibri"/>
          <w:szCs w:val="21"/>
          <w:lang w:val="cs-CZ" w:eastAsia="cs-CZ"/>
        </w:rPr>
      </w:pPr>
      <w:r w:rsidRPr="000C6FAF">
        <w:rPr>
          <w:rFonts w:eastAsia="Times New Roman" w:cs="Calibri"/>
          <w:szCs w:val="21"/>
          <w:lang w:val="cs-CZ" w:eastAsia="cs-CZ"/>
        </w:rPr>
        <w:t xml:space="preserve">Zkrácení některých přestávek na 5 minut vychází ze specifických organizačních podmínek školy a režimu školského zařízení. Při organizaci vyučování musí být vždy zajištěny základní fyziologické potřeby žáků, jejich bezpečnost a možnost přiměřeného odpočinku. </w:t>
      </w:r>
    </w:p>
    <w:p w14:paraId="119A9BA6" w14:textId="77777777" w:rsidR="00371191" w:rsidRPr="000C6FAF" w:rsidRDefault="00371191" w:rsidP="009B38C0">
      <w:pPr>
        <w:numPr>
          <w:ilvl w:val="0"/>
          <w:numId w:val="13"/>
        </w:numPr>
        <w:spacing w:after="0" w:line="240" w:lineRule="auto"/>
        <w:rPr>
          <w:rFonts w:eastAsia="Times New Roman" w:cs="Calibri"/>
          <w:szCs w:val="21"/>
          <w:lang w:val="cs-CZ" w:eastAsia="cs-CZ"/>
        </w:rPr>
      </w:pPr>
      <w:r w:rsidRPr="000C6FAF">
        <w:rPr>
          <w:rFonts w:eastAsia="Times New Roman" w:cs="Calibri"/>
          <w:szCs w:val="21"/>
          <w:lang w:val="cs-CZ" w:eastAsia="cs-CZ"/>
        </w:rPr>
        <w:t xml:space="preserve">Pokud podle rozvrhu probíhá pouze jedna odpolední vyučovací hodina, končí vyučování ve 14.30 hodin. </w:t>
      </w:r>
    </w:p>
    <w:p w14:paraId="7351E7DF" w14:textId="3DC8FF9B" w:rsidR="00371191" w:rsidRPr="000C6FAF" w:rsidRDefault="00371191" w:rsidP="009B38C0">
      <w:pPr>
        <w:numPr>
          <w:ilvl w:val="0"/>
          <w:numId w:val="13"/>
        </w:numPr>
        <w:spacing w:before="100" w:beforeAutospacing="1" w:after="100" w:afterAutospacing="1" w:line="240" w:lineRule="auto"/>
        <w:rPr>
          <w:rFonts w:eastAsia="Times New Roman" w:cs="Calibri"/>
          <w:szCs w:val="21"/>
          <w:lang w:val="cs-CZ" w:eastAsia="cs-CZ"/>
        </w:rPr>
      </w:pPr>
      <w:r w:rsidRPr="000C6FAF">
        <w:rPr>
          <w:rFonts w:eastAsia="Times New Roman" w:cs="Calibri"/>
          <w:szCs w:val="21"/>
          <w:lang w:val="cs-CZ" w:eastAsia="cs-CZ"/>
        </w:rPr>
        <w:t xml:space="preserve">Při organizaci vzdělávání jinak než v pravidelných vyučovacích hodinách stanoví zařazení a délku přestávek pedagogický pracovník pověřený vedením příslušné akce. Přihlíží přitom k charakteru činnosti, věku a speciálním vzdělávacím potřebám žáků, jejich základním fyziologickým potřebám a k zajištění bezpečnosti a ochrany zdraví. </w:t>
      </w:r>
    </w:p>
    <w:p w14:paraId="28395B89" w14:textId="77777777" w:rsidR="00371191" w:rsidRPr="000C6FAF" w:rsidRDefault="00371191" w:rsidP="009B38C0">
      <w:pPr>
        <w:numPr>
          <w:ilvl w:val="0"/>
          <w:numId w:val="13"/>
        </w:numPr>
        <w:spacing w:before="100" w:beforeAutospacing="1" w:after="100" w:afterAutospacing="1" w:line="240" w:lineRule="auto"/>
        <w:rPr>
          <w:rFonts w:eastAsia="Times New Roman" w:cs="Calibri"/>
          <w:szCs w:val="21"/>
          <w:lang w:val="cs-CZ" w:eastAsia="cs-CZ"/>
        </w:rPr>
      </w:pPr>
      <w:r w:rsidRPr="000C6FAF">
        <w:rPr>
          <w:rFonts w:eastAsia="Times New Roman" w:cs="Calibri"/>
          <w:szCs w:val="21"/>
          <w:lang w:val="cs-CZ" w:eastAsia="cs-CZ"/>
        </w:rPr>
        <w:t xml:space="preserve">Třídy mohou být při výuce některých předmětů děleny na skupiny. Lze rovněž vytvářet skupiny žáků stejného nebo různých ročníků nebo spojovat žáky z různých tříd, dovolují-li to právní předpisy, školní vzdělávací program, prostorové a personální podmínky školy a požadavky na bezpečnost a ochranu zdraví žáků. Počet žáků se stanoví s přihlédnutím k jejich speciálním vzdělávacím potřebám a charakteru výuky. </w:t>
      </w:r>
    </w:p>
    <w:p w14:paraId="3B79649F" w14:textId="77777777" w:rsidR="00371191" w:rsidRPr="000C6FAF" w:rsidRDefault="00371191" w:rsidP="009B38C0">
      <w:pPr>
        <w:numPr>
          <w:ilvl w:val="0"/>
          <w:numId w:val="13"/>
        </w:numPr>
        <w:spacing w:before="100" w:beforeAutospacing="1" w:after="100" w:afterAutospacing="1" w:line="240" w:lineRule="auto"/>
        <w:rPr>
          <w:rFonts w:eastAsia="Times New Roman" w:cs="Calibri"/>
          <w:szCs w:val="21"/>
          <w:lang w:val="cs-CZ" w:eastAsia="cs-CZ"/>
        </w:rPr>
      </w:pPr>
      <w:r w:rsidRPr="000C6FAF">
        <w:rPr>
          <w:rFonts w:eastAsia="Times New Roman" w:cs="Calibri"/>
          <w:szCs w:val="21"/>
          <w:lang w:val="cs-CZ" w:eastAsia="cs-CZ"/>
        </w:rPr>
        <w:t xml:space="preserve">Vyučující odpovídá za řádný průběh vyučovací hodiny, bezpečnost žáků a přiměřený pořádek ve třídě. Před odchodem ze třídy žáci uklidí své pracovní místo. </w:t>
      </w:r>
    </w:p>
    <w:p w14:paraId="3B15F709" w14:textId="77777777" w:rsidR="00371191" w:rsidRPr="000C6FAF" w:rsidRDefault="00371191" w:rsidP="009B38C0">
      <w:pPr>
        <w:numPr>
          <w:ilvl w:val="0"/>
          <w:numId w:val="13"/>
        </w:numPr>
        <w:spacing w:before="100" w:beforeAutospacing="1" w:after="100" w:afterAutospacing="1" w:line="240" w:lineRule="auto"/>
        <w:rPr>
          <w:rFonts w:eastAsia="Times New Roman" w:cs="Calibri"/>
          <w:szCs w:val="21"/>
          <w:lang w:val="cs-CZ" w:eastAsia="cs-CZ"/>
        </w:rPr>
      </w:pPr>
      <w:r w:rsidRPr="000C6FAF">
        <w:rPr>
          <w:rFonts w:eastAsia="Times New Roman" w:cs="Calibri"/>
          <w:szCs w:val="21"/>
          <w:lang w:val="cs-CZ" w:eastAsia="cs-CZ"/>
        </w:rPr>
        <w:t xml:space="preserve">Stravování žáků zajišťuje školní jídelna nacházející se v budově školského zařízení. Přesun žáků do školní jídelny, jejich předání a dohled při stravování jsou zajištěny pedagogickými pracovníky podle stanoveného rozvrhu dohledů a pravidel předávání žáků mezi školou a výchovným úsekem. </w:t>
      </w:r>
    </w:p>
    <w:p w14:paraId="4CAF5A6E" w14:textId="381DDDF4" w:rsidR="00267FF4" w:rsidRPr="000C6FAF" w:rsidRDefault="00371191" w:rsidP="009B38C0">
      <w:pPr>
        <w:numPr>
          <w:ilvl w:val="0"/>
          <w:numId w:val="13"/>
        </w:numPr>
        <w:spacing w:before="100" w:beforeAutospacing="1" w:after="100" w:afterAutospacing="1" w:line="240" w:lineRule="auto"/>
        <w:rPr>
          <w:rFonts w:eastAsia="Times New Roman" w:cs="Calibri"/>
          <w:szCs w:val="21"/>
          <w:lang w:val="cs-CZ" w:eastAsia="cs-CZ"/>
        </w:rPr>
      </w:pPr>
      <w:r w:rsidRPr="000C6FAF">
        <w:rPr>
          <w:rFonts w:eastAsia="Times New Roman" w:cs="Calibri"/>
          <w:szCs w:val="21"/>
          <w:lang w:val="cs-CZ" w:eastAsia="cs-CZ"/>
        </w:rPr>
        <w:t>Po skončení vyučování předá určený pedagogický pracovník školy žáky příslušnému vychovateli. Žáci nesmějí bez vědomí pedagogického pracovníka svévolně opustit prostory školy.</w:t>
      </w:r>
    </w:p>
    <w:p w14:paraId="6A536C6C" w14:textId="6CD009A2" w:rsidR="008B105F" w:rsidRPr="000C6FAF" w:rsidRDefault="008B105F" w:rsidP="008B105F">
      <w:pPr>
        <w:pStyle w:val="Nadpis2"/>
        <w:rPr>
          <w:lang w:val="cs-CZ"/>
        </w:rPr>
      </w:pPr>
      <w:r w:rsidRPr="000C6FAF">
        <w:rPr>
          <w:lang w:val="cs-CZ"/>
        </w:rPr>
        <w:t xml:space="preserve">Článek </w:t>
      </w:r>
      <w:r w:rsidR="0027615F" w:rsidRPr="000C6FAF">
        <w:rPr>
          <w:lang w:val="cs-CZ"/>
        </w:rPr>
        <w:t>9</w:t>
      </w:r>
      <w:r w:rsidRPr="000C6FAF">
        <w:rPr>
          <w:lang w:val="cs-CZ"/>
        </w:rPr>
        <w:t xml:space="preserve"> – Domácí úkoly</w:t>
      </w:r>
    </w:p>
    <w:p w14:paraId="1D736286" w14:textId="77777777" w:rsidR="008B105F" w:rsidRPr="000C6FAF" w:rsidRDefault="008B105F" w:rsidP="008B105F">
      <w:pPr>
        <w:rPr>
          <w:lang w:val="cs-CZ"/>
        </w:rPr>
      </w:pPr>
      <w:r w:rsidRPr="000C6FAF">
        <w:rPr>
          <w:lang w:val="cs-CZ"/>
        </w:rPr>
        <w:t>1. Domácí úkol upevňuje nebo procvičuje probrané učivo. Musí být přiměřený věku, schopnostem a celkové zátěži žáka, mít jasné zadání a termín a být dostupný také vychovateli.</w:t>
      </w:r>
    </w:p>
    <w:p w14:paraId="6E9768BF" w14:textId="77777777" w:rsidR="008B105F" w:rsidRPr="000C6FAF" w:rsidRDefault="008B105F" w:rsidP="008B105F">
      <w:pPr>
        <w:rPr>
          <w:lang w:val="cs-CZ"/>
        </w:rPr>
      </w:pPr>
      <w:r w:rsidRPr="000C6FAF">
        <w:rPr>
          <w:lang w:val="cs-CZ"/>
        </w:rPr>
        <w:lastRenderedPageBreak/>
        <w:t>2. Každý zadaný úkol učitel zkontroluje a poskytne zpětnou vazbu. Pokud je výstup hodnocen známkou, musí žák předem znát kritéria a hodnocení musí vyjadřovat prokázané znalosti či dovednosti, nikoli pouhý fakt odevzdání.</w:t>
      </w:r>
    </w:p>
    <w:p w14:paraId="419A5ED3" w14:textId="77777777" w:rsidR="008B105F" w:rsidRPr="000C6FAF" w:rsidRDefault="008B105F" w:rsidP="008B105F">
      <w:pPr>
        <w:rPr>
          <w:lang w:val="cs-CZ"/>
        </w:rPr>
      </w:pPr>
      <w:r w:rsidRPr="000C6FAF">
        <w:rPr>
          <w:lang w:val="cs-CZ"/>
        </w:rPr>
        <w:t>3. Nesplnění úkolu se řeší zjištěním příčiny, podporou a náhradním splněním. Samo o sobě se automaticky nehodnotí nedostatečnou známkou ani kázeňským opatřením.</w:t>
      </w:r>
    </w:p>
    <w:p w14:paraId="5A348CCF" w14:textId="6C27FDCD" w:rsidR="008B105F" w:rsidRPr="000C6FAF" w:rsidRDefault="008B105F" w:rsidP="008B105F">
      <w:pPr>
        <w:rPr>
          <w:lang w:val="cs-CZ"/>
        </w:rPr>
      </w:pPr>
      <w:r w:rsidRPr="000C6FAF">
        <w:rPr>
          <w:lang w:val="cs-CZ"/>
        </w:rPr>
        <w:t>4. Opravy a procvičení mohou probíhat ve výchovné skupině podle konkrétního zadání učitele</w:t>
      </w:r>
      <w:r w:rsidR="00855BA8" w:rsidRPr="000C6FAF">
        <w:rPr>
          <w:lang w:val="cs-CZ"/>
        </w:rPr>
        <w:t>,</w:t>
      </w:r>
      <w:r w:rsidRPr="000C6FAF">
        <w:rPr>
          <w:lang w:val="cs-CZ"/>
        </w:rPr>
        <w:t xml:space="preserve"> učitel následně ověří splnění a porozumění.</w:t>
      </w:r>
    </w:p>
    <w:p w14:paraId="0411BE1A" w14:textId="77777777" w:rsidR="008B105F" w:rsidRPr="000C6FAF" w:rsidRDefault="008B105F" w:rsidP="008B105F">
      <w:pPr>
        <w:rPr>
          <w:rFonts w:asciiTheme="majorHAnsi" w:hAnsiTheme="majorHAnsi" w:cstheme="majorHAnsi"/>
          <w:sz w:val="22"/>
          <w:lang w:val="cs-CZ"/>
        </w:rPr>
      </w:pPr>
    </w:p>
    <w:p w14:paraId="37B6A5F7" w14:textId="77777777" w:rsidR="008B105F" w:rsidRPr="000C6FAF" w:rsidRDefault="008B105F" w:rsidP="008B105F">
      <w:pPr>
        <w:pStyle w:val="Nadpis1"/>
        <w:rPr>
          <w:lang w:val="cs-CZ"/>
        </w:rPr>
      </w:pPr>
      <w:r w:rsidRPr="000C6FAF">
        <w:rPr>
          <w:lang w:val="cs-CZ"/>
        </w:rPr>
        <w:t>ČÁST V – PRAVIDLA PRO HODNOCENÍ VÝSLEDKU VZDĚLÁVÁNÍ A CHOVÁNÍ ŽÁKŮ</w:t>
      </w:r>
    </w:p>
    <w:p w14:paraId="7509C93F" w14:textId="045B66F4" w:rsidR="008B105F" w:rsidRPr="000C6FAF" w:rsidRDefault="008B105F" w:rsidP="008B105F">
      <w:pPr>
        <w:rPr>
          <w:lang w:val="cs-CZ"/>
        </w:rPr>
      </w:pPr>
      <w:r w:rsidRPr="000C6FAF">
        <w:rPr>
          <w:lang w:val="cs-CZ"/>
        </w:rPr>
        <w:t>Viz. příloha Školního řádu</w:t>
      </w:r>
    </w:p>
    <w:p w14:paraId="41895FE7" w14:textId="4E3102C6" w:rsidR="004C7AF4" w:rsidRPr="000C6FAF" w:rsidRDefault="004C7AF4" w:rsidP="008B105F">
      <w:pPr>
        <w:rPr>
          <w:lang w:val="cs-CZ"/>
        </w:rPr>
      </w:pPr>
    </w:p>
    <w:p w14:paraId="5B96EB7E" w14:textId="48B234E0" w:rsidR="004C7AF4" w:rsidRPr="000C6FAF" w:rsidRDefault="004C7AF4" w:rsidP="004C7AF4">
      <w:pPr>
        <w:pStyle w:val="Nadpis1"/>
        <w:rPr>
          <w:lang w:val="cs-CZ"/>
        </w:rPr>
      </w:pPr>
      <w:r w:rsidRPr="000C6FAF">
        <w:rPr>
          <w:lang w:val="cs-CZ"/>
        </w:rPr>
        <w:t>ČÁST VI – BEZPEČÍ A OCHRANA ZDRAVÍ</w:t>
      </w:r>
    </w:p>
    <w:p w14:paraId="47D53716" w14:textId="39F52B4E" w:rsidR="004C7AF4" w:rsidRPr="000C6FAF" w:rsidRDefault="004C7AF4" w:rsidP="004C7AF4">
      <w:pPr>
        <w:pStyle w:val="Nadpis2"/>
        <w:rPr>
          <w:lang w:val="cs-CZ"/>
        </w:rPr>
      </w:pPr>
      <w:r w:rsidRPr="000C6FAF">
        <w:rPr>
          <w:lang w:val="cs-CZ"/>
        </w:rPr>
        <w:t>Článek 1</w:t>
      </w:r>
      <w:r w:rsidR="0027615F" w:rsidRPr="000C6FAF">
        <w:rPr>
          <w:lang w:val="cs-CZ"/>
        </w:rPr>
        <w:t>0</w:t>
      </w:r>
      <w:r w:rsidRPr="000C6FAF">
        <w:rPr>
          <w:lang w:val="cs-CZ"/>
        </w:rPr>
        <w:t xml:space="preserve"> – Bezpečnost a školní úrazy</w:t>
      </w:r>
    </w:p>
    <w:p w14:paraId="59AF1990" w14:textId="54C60951" w:rsidR="004C7AF4" w:rsidRPr="000C6FAF" w:rsidRDefault="004C7AF4" w:rsidP="004C7AF4">
      <w:pPr>
        <w:rPr>
          <w:lang w:val="cs-CZ"/>
        </w:rPr>
      </w:pPr>
      <w:r w:rsidRPr="000C6FAF">
        <w:rPr>
          <w:lang w:val="cs-CZ"/>
        </w:rPr>
        <w:t>1. Škola zajišťuje bezpečnost a ochranu zdraví při vzdělávání a přímo souvisejících činnostech a poskytuje žákům potřebné informace a poučení. Poučení se provádí na začátku školního roku, před rizikovou činností a dodatečně u nepřítomného nebo nově přijatého žáka</w:t>
      </w:r>
      <w:r w:rsidR="00855BA8" w:rsidRPr="000C6FAF">
        <w:rPr>
          <w:lang w:val="cs-CZ"/>
        </w:rPr>
        <w:t>. O poučení se</w:t>
      </w:r>
      <w:r w:rsidRPr="000C6FAF">
        <w:rPr>
          <w:lang w:val="cs-CZ"/>
        </w:rPr>
        <w:t xml:space="preserve"> provede záznam.</w:t>
      </w:r>
    </w:p>
    <w:p w14:paraId="2D748999" w14:textId="62D3F0DD" w:rsidR="004C7AF4" w:rsidRPr="000C6FAF" w:rsidRDefault="004C7AF4" w:rsidP="004C7AF4">
      <w:pPr>
        <w:rPr>
          <w:lang w:val="cs-CZ"/>
        </w:rPr>
      </w:pPr>
      <w:r w:rsidRPr="000C6FAF">
        <w:rPr>
          <w:lang w:val="cs-CZ"/>
        </w:rPr>
        <w:t>2. Každý úraz nebo náhlou zdravotní obtíž žák ihned oznámí. Zaměstnanec zajistí první pomoc, dohled, případně zdravotnickou pomoc, informování odpovědných osob a evidenci podle vyhlášky č. 64/2005 Sb.</w:t>
      </w:r>
      <w:r w:rsidR="00855BA8" w:rsidRPr="000C6FAF">
        <w:rPr>
          <w:rFonts w:asciiTheme="majorHAnsi" w:hAnsiTheme="majorHAnsi" w:cstheme="majorHAnsi"/>
          <w:szCs w:val="21"/>
          <w:shd w:val="clear" w:color="auto" w:fill="FFFFFF"/>
          <w:lang w:val="cs-CZ"/>
        </w:rPr>
        <w:t xml:space="preserve"> o evidenci úrazů dětí, žáků a studentů</w:t>
      </w:r>
      <w:r w:rsidRPr="000C6FAF">
        <w:rPr>
          <w:rFonts w:asciiTheme="majorHAnsi" w:hAnsiTheme="majorHAnsi" w:cstheme="majorHAnsi"/>
          <w:lang w:val="cs-CZ"/>
        </w:rPr>
        <w:t>,</w:t>
      </w:r>
      <w:r w:rsidRPr="000C6FAF">
        <w:rPr>
          <w:lang w:val="cs-CZ"/>
        </w:rPr>
        <w:t xml:space="preserve"> ve znění pozdějších předpisů.</w:t>
      </w:r>
    </w:p>
    <w:p w14:paraId="6ACF75B7" w14:textId="77777777" w:rsidR="004C7AF4" w:rsidRPr="000C6FAF" w:rsidRDefault="004C7AF4" w:rsidP="004C7AF4">
      <w:pPr>
        <w:rPr>
          <w:lang w:val="cs-CZ"/>
        </w:rPr>
      </w:pPr>
      <w:r w:rsidRPr="000C6FAF">
        <w:rPr>
          <w:lang w:val="cs-CZ"/>
        </w:rPr>
        <w:t>3. Při známkách akutního onemocnění škola oddělí žáka od ostatních pouze v nezbytné míře, zajistí nad ním dohled a předá jej pracovníkovi zařízení, zákonnému zástupci nebo zdravotnické službě podle stavu.</w:t>
      </w:r>
    </w:p>
    <w:p w14:paraId="33E3E418" w14:textId="77777777" w:rsidR="004C7AF4" w:rsidRPr="000C6FAF" w:rsidRDefault="004C7AF4" w:rsidP="004C7AF4">
      <w:pPr>
        <w:rPr>
          <w:lang w:val="cs-CZ"/>
        </w:rPr>
      </w:pPr>
      <w:r w:rsidRPr="000C6FAF">
        <w:rPr>
          <w:lang w:val="cs-CZ"/>
        </w:rPr>
        <w:t>4. Léky žák užívá podle zdravotního plánu a pravidel školy a zařízení. Zaměstnanec nepodává léčivo bez předem stanoveného bezpečného postupu, nejde-li o neodkladnou první pomoc.</w:t>
      </w:r>
    </w:p>
    <w:p w14:paraId="11863AB8" w14:textId="6587559F" w:rsidR="00267FF4" w:rsidRPr="000C6FAF" w:rsidRDefault="00267FF4">
      <w:pPr>
        <w:rPr>
          <w:szCs w:val="21"/>
          <w:lang w:val="cs-CZ"/>
        </w:rPr>
      </w:pPr>
    </w:p>
    <w:p w14:paraId="5ABFCD0F" w14:textId="0AB3722B" w:rsidR="000D1D9F" w:rsidRPr="000C6FAF" w:rsidRDefault="00855BA8" w:rsidP="000D1D9F">
      <w:pPr>
        <w:pStyle w:val="Nadpis3"/>
        <w:rPr>
          <w:rFonts w:cstheme="majorHAnsi"/>
          <w:color w:val="365F91" w:themeColor="accent1" w:themeShade="BF"/>
          <w:sz w:val="25"/>
          <w:szCs w:val="25"/>
          <w:lang w:val="cs-CZ"/>
        </w:rPr>
      </w:pPr>
      <w:r w:rsidRPr="000C6FAF">
        <w:rPr>
          <w:color w:val="365F91" w:themeColor="accent1" w:themeShade="BF"/>
          <w:sz w:val="25"/>
          <w:szCs w:val="25"/>
          <w:lang w:val="cs-CZ"/>
        </w:rPr>
        <w:t xml:space="preserve">Článek 11 </w:t>
      </w:r>
      <w:r w:rsidRPr="000C6FAF">
        <w:rPr>
          <w:color w:val="365F91" w:themeColor="accent1" w:themeShade="BF"/>
          <w:lang w:val="cs-CZ"/>
        </w:rPr>
        <w:t xml:space="preserve">– </w:t>
      </w:r>
      <w:r w:rsidRPr="000C6FAF">
        <w:rPr>
          <w:color w:val="365F91" w:themeColor="accent1" w:themeShade="BF"/>
          <w:sz w:val="25"/>
          <w:szCs w:val="25"/>
          <w:lang w:val="cs-CZ"/>
        </w:rPr>
        <w:t xml:space="preserve"> </w:t>
      </w:r>
      <w:r w:rsidR="000D1D9F" w:rsidRPr="000C6FAF">
        <w:rPr>
          <w:rFonts w:cstheme="majorHAnsi"/>
          <w:color w:val="365F91" w:themeColor="accent1" w:themeShade="BF"/>
          <w:sz w:val="25"/>
          <w:szCs w:val="25"/>
          <w:lang w:val="cs-CZ"/>
        </w:rPr>
        <w:t>Obecné zásady bezpečnosti</w:t>
      </w:r>
    </w:p>
    <w:p w14:paraId="6AB517D9" w14:textId="6D4E080F" w:rsidR="00C246C0" w:rsidRPr="000C6FAF" w:rsidRDefault="00855BA8" w:rsidP="00855BA8">
      <w:pPr>
        <w:spacing w:after="0" w:line="240" w:lineRule="auto"/>
        <w:rPr>
          <w:rFonts w:asciiTheme="majorHAnsi" w:hAnsiTheme="majorHAnsi" w:cstheme="majorHAnsi"/>
          <w:szCs w:val="21"/>
          <w:lang w:val="cs-CZ"/>
        </w:rPr>
      </w:pPr>
      <w:r w:rsidRPr="000C6FAF">
        <w:rPr>
          <w:rFonts w:asciiTheme="majorHAnsi" w:hAnsiTheme="majorHAnsi" w:cstheme="majorHAnsi"/>
          <w:szCs w:val="21"/>
          <w:lang w:val="cs-CZ"/>
        </w:rPr>
        <w:t xml:space="preserve">1. </w:t>
      </w:r>
      <w:r w:rsidR="000D1D9F" w:rsidRPr="000C6FAF">
        <w:rPr>
          <w:rFonts w:cs="Calibri"/>
          <w:szCs w:val="21"/>
          <w:lang w:val="cs-CZ"/>
        </w:rPr>
        <w:t>Škola při vzdělávání, při činnostech přímo souvisejících se vzděláváním a při školních akcích zajišťuje bezpečnost a ochranu zdraví žáků. Přihlíží přitom k jejich věku, individuálním potřebám, zdravotnímu stavu a speciálním vzdělávacím potřebám.</w:t>
      </w:r>
      <w:r w:rsidR="000D1D9F" w:rsidRPr="000C6FAF">
        <w:rPr>
          <w:rFonts w:asciiTheme="majorHAnsi" w:hAnsiTheme="majorHAnsi" w:cstheme="majorHAnsi"/>
          <w:szCs w:val="21"/>
          <w:lang w:val="cs-CZ"/>
        </w:rPr>
        <w:t xml:space="preserve"> </w:t>
      </w:r>
    </w:p>
    <w:p w14:paraId="08ABD5FF" w14:textId="77777777" w:rsidR="00C246C0" w:rsidRPr="000C6FAF" w:rsidRDefault="00C246C0" w:rsidP="00C246C0">
      <w:pPr>
        <w:spacing w:after="0" w:line="240" w:lineRule="auto"/>
        <w:ind w:left="360"/>
        <w:rPr>
          <w:rFonts w:asciiTheme="majorHAnsi" w:hAnsiTheme="majorHAnsi" w:cstheme="majorHAnsi"/>
          <w:szCs w:val="21"/>
          <w:lang w:val="cs-CZ"/>
        </w:rPr>
      </w:pPr>
    </w:p>
    <w:p w14:paraId="6E574AFD" w14:textId="77777777" w:rsidR="000D1D9F" w:rsidRPr="000C6FAF" w:rsidRDefault="000D1D9F" w:rsidP="00855BA8">
      <w:pPr>
        <w:pStyle w:val="Normlnweb"/>
        <w:spacing w:before="0" w:beforeAutospacing="0" w:after="0" w:afterAutospacing="0"/>
        <w:rPr>
          <w:rFonts w:ascii="Calibri" w:hAnsi="Calibri" w:cs="Calibri"/>
          <w:b/>
          <w:bCs/>
          <w:sz w:val="21"/>
          <w:szCs w:val="21"/>
        </w:rPr>
      </w:pPr>
      <w:r w:rsidRPr="000C6FAF">
        <w:rPr>
          <w:rFonts w:ascii="Calibri" w:hAnsi="Calibri" w:cs="Calibri"/>
          <w:b/>
          <w:bCs/>
          <w:sz w:val="21"/>
          <w:szCs w:val="21"/>
        </w:rPr>
        <w:t>Žáci jsou povinni:</w:t>
      </w:r>
    </w:p>
    <w:p w14:paraId="25E4AC0C" w14:textId="34BCB5C2" w:rsidR="000D1D9F" w:rsidRPr="000C6FAF" w:rsidRDefault="000D1D9F" w:rsidP="009B38C0">
      <w:pPr>
        <w:pStyle w:val="Normlnweb"/>
        <w:spacing w:before="0" w:beforeAutospacing="0" w:after="0" w:afterAutospacing="0"/>
        <w:ind w:left="720"/>
        <w:rPr>
          <w:rFonts w:ascii="Calibri" w:hAnsi="Calibri" w:cs="Calibri"/>
          <w:sz w:val="21"/>
          <w:szCs w:val="21"/>
        </w:rPr>
      </w:pPr>
      <w:r w:rsidRPr="000C6FAF">
        <w:rPr>
          <w:rFonts w:ascii="Calibri" w:hAnsi="Calibri" w:cs="Calibri"/>
          <w:sz w:val="21"/>
          <w:szCs w:val="21"/>
        </w:rPr>
        <w:t>a) chovat se tak, aby neohrožovali zdraví, bezpečnost, důstojnost ani majetek svůj nebo jiných osob,</w:t>
      </w:r>
      <w:r w:rsidRPr="000C6FAF">
        <w:rPr>
          <w:rFonts w:ascii="Calibri" w:hAnsi="Calibri" w:cs="Calibri"/>
          <w:sz w:val="21"/>
          <w:szCs w:val="21"/>
        </w:rPr>
        <w:br/>
        <w:t>b) dodržovat školní řád, pravidla bezpečnosti a pokyny zaměstnanců školy vydané v souladu s právními předpisy a školním řádem,</w:t>
      </w:r>
      <w:r w:rsidRPr="000C6FAF">
        <w:rPr>
          <w:rFonts w:ascii="Calibri" w:hAnsi="Calibri" w:cs="Calibri"/>
          <w:sz w:val="21"/>
          <w:szCs w:val="21"/>
        </w:rPr>
        <w:br/>
        <w:t>c) pohybovat se ve škole klidně a ohleduplně</w:t>
      </w:r>
      <w:r w:rsidR="00855BA8" w:rsidRPr="000C6FAF">
        <w:rPr>
          <w:rFonts w:ascii="Calibri" w:hAnsi="Calibri" w:cs="Calibri"/>
          <w:sz w:val="21"/>
          <w:szCs w:val="21"/>
        </w:rPr>
        <w:t>,</w:t>
      </w:r>
      <w:r w:rsidRPr="000C6FAF">
        <w:rPr>
          <w:rFonts w:ascii="Calibri" w:hAnsi="Calibri" w:cs="Calibri"/>
          <w:sz w:val="21"/>
          <w:szCs w:val="21"/>
        </w:rPr>
        <w:t xml:space="preserve"> neběhat po chodbách, schodištích ani v učebnách,</w:t>
      </w:r>
      <w:r w:rsidRPr="000C6FAF">
        <w:rPr>
          <w:rFonts w:ascii="Calibri" w:hAnsi="Calibri" w:cs="Calibri"/>
          <w:sz w:val="21"/>
          <w:szCs w:val="21"/>
        </w:rPr>
        <w:br/>
        <w:t>d) dodržovat zásady osobní hygieny, zejména před jídlem a po použití toalety,</w:t>
      </w:r>
      <w:r w:rsidRPr="000C6FAF">
        <w:rPr>
          <w:rFonts w:ascii="Calibri" w:hAnsi="Calibri" w:cs="Calibri"/>
          <w:sz w:val="21"/>
          <w:szCs w:val="21"/>
        </w:rPr>
        <w:br/>
        <w:t>e) používat zařízení školy a učební pomůcky pouze určeným způsobem,</w:t>
      </w:r>
      <w:r w:rsidRPr="000C6FAF">
        <w:rPr>
          <w:rFonts w:ascii="Calibri" w:hAnsi="Calibri" w:cs="Calibri"/>
          <w:sz w:val="21"/>
          <w:szCs w:val="21"/>
        </w:rPr>
        <w:br/>
        <w:t>f) neprodleně upozornit zaměstnance školy na závadu, nebezpečnou situaci nebo jednání, které by mohly ohrozit zdraví, bezpečnost nebo majetek,</w:t>
      </w:r>
      <w:r w:rsidRPr="000C6FAF">
        <w:rPr>
          <w:rFonts w:ascii="Calibri" w:hAnsi="Calibri" w:cs="Calibri"/>
          <w:sz w:val="21"/>
          <w:szCs w:val="21"/>
        </w:rPr>
        <w:br/>
        <w:t>g) neprodleně oznámit zaměstnanci školy každý úraz, poranění nebo náhlou zdravotní indispozici svou nebo jiné osoby.</w:t>
      </w:r>
    </w:p>
    <w:p w14:paraId="65904C46" w14:textId="77777777" w:rsidR="005327D3" w:rsidRPr="000C6FAF" w:rsidRDefault="005327D3" w:rsidP="000D1D9F">
      <w:pPr>
        <w:pStyle w:val="Normlnweb"/>
        <w:spacing w:before="0" w:beforeAutospacing="0" w:after="0" w:afterAutospacing="0"/>
        <w:ind w:left="720"/>
        <w:rPr>
          <w:rFonts w:ascii="Calibri" w:hAnsi="Calibri" w:cs="Calibri"/>
          <w:sz w:val="21"/>
          <w:szCs w:val="21"/>
        </w:rPr>
      </w:pPr>
    </w:p>
    <w:p w14:paraId="6E9AD132" w14:textId="77777777" w:rsidR="005327D3" w:rsidRPr="000C6FAF" w:rsidRDefault="000D1D9F" w:rsidP="005B32AC">
      <w:pPr>
        <w:pStyle w:val="Normlnweb"/>
        <w:spacing w:before="0" w:beforeAutospacing="0" w:after="0" w:afterAutospacing="0" w:line="276" w:lineRule="auto"/>
        <w:rPr>
          <w:rFonts w:ascii="Calibri" w:hAnsi="Calibri" w:cs="Calibri"/>
          <w:sz w:val="21"/>
          <w:szCs w:val="21"/>
        </w:rPr>
      </w:pPr>
      <w:r w:rsidRPr="000C6FAF">
        <w:rPr>
          <w:rFonts w:ascii="Calibri" w:hAnsi="Calibri" w:cs="Calibri"/>
          <w:b/>
          <w:bCs/>
          <w:sz w:val="21"/>
          <w:szCs w:val="21"/>
        </w:rPr>
        <w:t>Žákům je bez výslovného pokynu a dohledu zaměstnance školy zakázáno zejména</w:t>
      </w:r>
      <w:r w:rsidRPr="000C6FAF">
        <w:rPr>
          <w:rFonts w:ascii="Calibri" w:hAnsi="Calibri" w:cs="Calibri"/>
          <w:sz w:val="21"/>
          <w:szCs w:val="21"/>
        </w:rPr>
        <w:t>:</w:t>
      </w:r>
    </w:p>
    <w:p w14:paraId="7E170F4F" w14:textId="6BCB198E" w:rsidR="000D1D9F" w:rsidRPr="000C6FAF" w:rsidRDefault="000D1D9F" w:rsidP="009B38C0">
      <w:pPr>
        <w:pStyle w:val="Normlnweb"/>
        <w:spacing w:before="0" w:beforeAutospacing="0" w:after="0" w:afterAutospacing="0"/>
        <w:ind w:left="720"/>
        <w:rPr>
          <w:rFonts w:ascii="Calibri" w:hAnsi="Calibri" w:cs="Calibri"/>
          <w:sz w:val="21"/>
          <w:szCs w:val="21"/>
        </w:rPr>
      </w:pPr>
      <w:r w:rsidRPr="000C6FAF">
        <w:rPr>
          <w:rFonts w:ascii="Calibri" w:hAnsi="Calibri" w:cs="Calibri"/>
          <w:sz w:val="21"/>
          <w:szCs w:val="21"/>
        </w:rPr>
        <w:t>a) manipulovat s elektrickými spotřebiči, elektrickým vedením, zásuvkami a technickým zařízením školy,</w:t>
      </w:r>
      <w:r w:rsidRPr="000C6FAF">
        <w:rPr>
          <w:rFonts w:ascii="Calibri" w:hAnsi="Calibri" w:cs="Calibri"/>
          <w:sz w:val="21"/>
          <w:szCs w:val="21"/>
        </w:rPr>
        <w:br/>
        <w:t>b) manipulovat s otevřeným ohněm, hořlavinami, chemickými látkami nebo jinými nebezpečnými látkami,</w:t>
      </w:r>
      <w:r w:rsidRPr="000C6FAF">
        <w:rPr>
          <w:rFonts w:ascii="Calibri" w:hAnsi="Calibri" w:cs="Calibri"/>
          <w:sz w:val="21"/>
          <w:szCs w:val="21"/>
        </w:rPr>
        <w:br/>
      </w:r>
      <w:r w:rsidRPr="000C6FAF">
        <w:rPr>
          <w:rFonts w:ascii="Calibri" w:hAnsi="Calibri" w:cs="Calibri"/>
          <w:sz w:val="21"/>
          <w:szCs w:val="21"/>
        </w:rPr>
        <w:lastRenderedPageBreak/>
        <w:t>c) otevírat okna, manipulovat se žaluziemi, vyklánět se z oken, sedat na okenní parapety nebo z oken vyhazovat předměty,</w:t>
      </w:r>
      <w:r w:rsidRPr="000C6FAF">
        <w:rPr>
          <w:rFonts w:ascii="Calibri" w:hAnsi="Calibri" w:cs="Calibri"/>
          <w:sz w:val="21"/>
          <w:szCs w:val="21"/>
        </w:rPr>
        <w:br/>
        <w:t>d) vstupovat do prostor, které nejsou určeny žákům, bez souhlasu zaměstnance školy,</w:t>
      </w:r>
      <w:r w:rsidRPr="000C6FAF">
        <w:rPr>
          <w:rFonts w:ascii="Calibri" w:hAnsi="Calibri" w:cs="Calibri"/>
          <w:sz w:val="21"/>
          <w:szCs w:val="21"/>
        </w:rPr>
        <w:br/>
        <w:t>e) používat učební pomůcky, nástroje, sportovní vybavení nebo přístroje způsobem, který by mohl ohrozit zdraví nebo majetek.</w:t>
      </w:r>
    </w:p>
    <w:p w14:paraId="69A04DA7" w14:textId="77777777" w:rsidR="005327D3" w:rsidRPr="000C6FAF" w:rsidRDefault="005327D3" w:rsidP="005327D3">
      <w:pPr>
        <w:pStyle w:val="Normlnweb"/>
        <w:spacing w:before="0" w:beforeAutospacing="0" w:after="0" w:afterAutospacing="0"/>
        <w:ind w:left="720"/>
        <w:rPr>
          <w:rFonts w:ascii="Calibri" w:hAnsi="Calibri" w:cs="Calibri"/>
          <w:sz w:val="21"/>
          <w:szCs w:val="21"/>
        </w:rPr>
      </w:pPr>
    </w:p>
    <w:p w14:paraId="55B33346" w14:textId="7F065C19" w:rsidR="000D1D9F" w:rsidRPr="000C6FAF" w:rsidRDefault="000D1D9F" w:rsidP="005B32AC">
      <w:pPr>
        <w:pStyle w:val="Normlnweb"/>
        <w:spacing w:before="0" w:beforeAutospacing="0" w:after="0" w:afterAutospacing="0" w:line="276" w:lineRule="auto"/>
        <w:rPr>
          <w:rFonts w:ascii="Calibri" w:hAnsi="Calibri" w:cs="Calibri"/>
          <w:b/>
          <w:bCs/>
          <w:sz w:val="21"/>
          <w:szCs w:val="21"/>
        </w:rPr>
      </w:pPr>
      <w:r w:rsidRPr="000C6FAF">
        <w:rPr>
          <w:rFonts w:ascii="Calibri" w:hAnsi="Calibri" w:cs="Calibri"/>
          <w:b/>
          <w:bCs/>
          <w:sz w:val="21"/>
          <w:szCs w:val="21"/>
        </w:rPr>
        <w:t>Žáci nesmí do školy ani na školní akce přinášet, přechovávat nebo používat:</w:t>
      </w:r>
    </w:p>
    <w:p w14:paraId="5002C594" w14:textId="39B4BE20" w:rsidR="00BD245E" w:rsidRPr="000C6FAF" w:rsidRDefault="000D1D9F" w:rsidP="009B38C0">
      <w:pPr>
        <w:pStyle w:val="Normlnweb"/>
        <w:spacing w:before="0" w:beforeAutospacing="0" w:after="0" w:afterAutospacing="0"/>
        <w:ind w:left="720"/>
        <w:rPr>
          <w:rFonts w:ascii="Calibri" w:hAnsi="Calibri" w:cs="Calibri"/>
          <w:sz w:val="21"/>
          <w:szCs w:val="21"/>
        </w:rPr>
      </w:pPr>
      <w:r w:rsidRPr="000C6FAF">
        <w:rPr>
          <w:rFonts w:ascii="Calibri" w:hAnsi="Calibri" w:cs="Calibri"/>
          <w:sz w:val="21"/>
          <w:szCs w:val="21"/>
        </w:rPr>
        <w:t>a) zbraně, jejich napodobeniny způsobilé vyvolat obavu, výbušniny, pyrotechniku, hořlaviny ani jiné předměty nebo látky způsobilé ohrozit život, zdraví nebo bezpečnost osob,</w:t>
      </w:r>
      <w:r w:rsidRPr="000C6FAF">
        <w:rPr>
          <w:rFonts w:ascii="Calibri" w:hAnsi="Calibri" w:cs="Calibri"/>
          <w:sz w:val="21"/>
          <w:szCs w:val="21"/>
        </w:rPr>
        <w:br/>
        <w:t>b) alkoholické nápoje, tabákové a nikotinové výrobky, elektronické cigarety, návykové látky ani jiné látky způsobilé nepříznivě ovlivnit psychiku, chování nebo schopnost bezpečně se účastnit vzdělávání,</w:t>
      </w:r>
      <w:r w:rsidRPr="000C6FAF">
        <w:rPr>
          <w:rFonts w:ascii="Calibri" w:hAnsi="Calibri" w:cs="Calibri"/>
          <w:sz w:val="21"/>
          <w:szCs w:val="21"/>
        </w:rPr>
        <w:br/>
        <w:t>c) jiné předměty, které nesouvisejí s výukou a mohou narušovat vzdělávání, bezpečnost nebo soukromí ostatních osob.</w:t>
      </w:r>
    </w:p>
    <w:p w14:paraId="03A44A87" w14:textId="77777777" w:rsidR="005B32AC" w:rsidRPr="000C6FAF" w:rsidRDefault="005B32AC" w:rsidP="009B38C0">
      <w:pPr>
        <w:pStyle w:val="Normlnweb"/>
        <w:spacing w:before="0" w:beforeAutospacing="0" w:after="0" w:afterAutospacing="0"/>
        <w:ind w:left="720"/>
        <w:rPr>
          <w:rFonts w:ascii="Calibri" w:hAnsi="Calibri" w:cs="Calibri"/>
          <w:sz w:val="21"/>
          <w:szCs w:val="21"/>
        </w:rPr>
      </w:pPr>
      <w:r w:rsidRPr="000C6FAF">
        <w:rPr>
          <w:rFonts w:ascii="Calibri" w:hAnsi="Calibri" w:cs="Calibri"/>
          <w:sz w:val="21"/>
          <w:szCs w:val="21"/>
        </w:rPr>
        <w:t>d) z</w:t>
      </w:r>
      <w:r w:rsidR="000D1D9F" w:rsidRPr="000C6FAF">
        <w:rPr>
          <w:rFonts w:ascii="Calibri" w:hAnsi="Calibri" w:cs="Calibri"/>
          <w:sz w:val="21"/>
          <w:szCs w:val="21"/>
        </w:rPr>
        <w:t>akázána je také výroba, nabízení, předávání, distribuce, směna, propagace nebo navádění jiné osoby k užívání látek a výrobků uvedených v předchozím odstavci.</w:t>
      </w:r>
    </w:p>
    <w:p w14:paraId="5C0EF1C4" w14:textId="21C906CC" w:rsidR="000D1D9F" w:rsidRPr="000C6FAF" w:rsidRDefault="005B32AC" w:rsidP="009B38C0">
      <w:pPr>
        <w:pStyle w:val="Normlnweb"/>
        <w:spacing w:before="0" w:beforeAutospacing="0" w:after="0" w:afterAutospacing="0"/>
        <w:ind w:left="720"/>
        <w:rPr>
          <w:rFonts w:ascii="Calibri" w:hAnsi="Calibri" w:cs="Calibri"/>
          <w:sz w:val="21"/>
          <w:szCs w:val="21"/>
        </w:rPr>
      </w:pPr>
      <w:r w:rsidRPr="000C6FAF">
        <w:rPr>
          <w:rFonts w:ascii="Calibri" w:hAnsi="Calibri" w:cs="Calibri"/>
          <w:sz w:val="21"/>
          <w:szCs w:val="21"/>
        </w:rPr>
        <w:t>e)</w:t>
      </w:r>
      <w:r w:rsidR="00BD245E" w:rsidRPr="000C6FAF">
        <w:rPr>
          <w:rFonts w:ascii="Calibri" w:hAnsi="Calibri" w:cs="Calibri"/>
          <w:sz w:val="21"/>
          <w:szCs w:val="21"/>
        </w:rPr>
        <w:t xml:space="preserve"> </w:t>
      </w:r>
      <w:r w:rsidRPr="000C6FAF">
        <w:rPr>
          <w:rFonts w:ascii="Calibri" w:hAnsi="Calibri" w:cs="Calibri"/>
          <w:sz w:val="21"/>
          <w:szCs w:val="21"/>
        </w:rPr>
        <w:t>p</w:t>
      </w:r>
      <w:r w:rsidR="000D1D9F" w:rsidRPr="000C6FAF">
        <w:rPr>
          <w:rFonts w:ascii="Calibri" w:hAnsi="Calibri" w:cs="Calibri"/>
          <w:sz w:val="21"/>
          <w:szCs w:val="21"/>
        </w:rPr>
        <w:t xml:space="preserve">ři důvodném podezření na držení nebezpečného předmětu nebo látky škola postupuje podle příslušného krizového plánu a právních předpisů. Zajistí především bezpečnost přítomných osob a podle povahy situace spolupracuje s vedením školského zařízení, zdravotnickou záchrannou službou, Policií ČR, orgánem sociálně-právní ochrany dětí nebo dalšími příslušnými orgány. </w:t>
      </w:r>
    </w:p>
    <w:p w14:paraId="445DD40E" w14:textId="3A5006AD" w:rsidR="000D1D9F" w:rsidRPr="000C6FAF" w:rsidRDefault="000D1D9F" w:rsidP="000D1D9F">
      <w:pPr>
        <w:pStyle w:val="Nadpis3"/>
        <w:rPr>
          <w:rFonts w:ascii="Calibri" w:hAnsi="Calibri" w:cs="Calibri"/>
          <w:color w:val="auto"/>
          <w:sz w:val="21"/>
          <w:szCs w:val="21"/>
          <w:lang w:val="cs-CZ"/>
        </w:rPr>
      </w:pPr>
      <w:r w:rsidRPr="000C6FAF">
        <w:rPr>
          <w:rFonts w:ascii="Calibri" w:hAnsi="Calibri" w:cs="Calibri"/>
          <w:color w:val="auto"/>
          <w:sz w:val="21"/>
          <w:szCs w:val="21"/>
          <w:lang w:val="cs-CZ"/>
        </w:rPr>
        <w:t>Dohled nad žáky</w:t>
      </w:r>
    </w:p>
    <w:p w14:paraId="5E9CED7C" w14:textId="77777777" w:rsidR="000D1D9F" w:rsidRPr="000C6FAF" w:rsidRDefault="000D1D9F" w:rsidP="009B38C0">
      <w:pPr>
        <w:numPr>
          <w:ilvl w:val="0"/>
          <w:numId w:val="15"/>
        </w:numPr>
        <w:spacing w:before="100" w:beforeAutospacing="1" w:after="100" w:afterAutospacing="1" w:line="240" w:lineRule="auto"/>
        <w:rPr>
          <w:rFonts w:cs="Calibri"/>
          <w:szCs w:val="21"/>
          <w:lang w:val="cs-CZ"/>
        </w:rPr>
      </w:pPr>
      <w:r w:rsidRPr="000C6FAF">
        <w:rPr>
          <w:rFonts w:cs="Calibri"/>
          <w:szCs w:val="21"/>
          <w:lang w:val="cs-CZ"/>
        </w:rPr>
        <w:t xml:space="preserve">Škola zajišťuje dohled nad žáky po dobu, po kterou odpovídá za jejich bezpečnost, zejména při vyučování, o přestávkách, při přesunech, stravování a při školních akcích. </w:t>
      </w:r>
    </w:p>
    <w:p w14:paraId="454F8411" w14:textId="77777777" w:rsidR="000D1D9F" w:rsidRPr="000C6FAF" w:rsidRDefault="000D1D9F" w:rsidP="009B38C0">
      <w:pPr>
        <w:numPr>
          <w:ilvl w:val="0"/>
          <w:numId w:val="15"/>
        </w:numPr>
        <w:spacing w:before="100" w:beforeAutospacing="1" w:after="100" w:afterAutospacing="1" w:line="240" w:lineRule="auto"/>
        <w:rPr>
          <w:rFonts w:cs="Calibri"/>
          <w:szCs w:val="21"/>
          <w:lang w:val="cs-CZ"/>
        </w:rPr>
      </w:pPr>
      <w:r w:rsidRPr="000C6FAF">
        <w:rPr>
          <w:rFonts w:cs="Calibri"/>
          <w:szCs w:val="21"/>
          <w:lang w:val="cs-CZ"/>
        </w:rPr>
        <w:t xml:space="preserve">Dohled zajišťují zaměstnanci školy podle rozvrhu dohledů, pokynů ředitelky školy a pravidel předávání žáků mezi školou a výchovným úsekem DDŠ. </w:t>
      </w:r>
    </w:p>
    <w:p w14:paraId="168A47BC" w14:textId="77777777" w:rsidR="000D1D9F" w:rsidRPr="000C6FAF" w:rsidRDefault="000D1D9F" w:rsidP="009B38C0">
      <w:pPr>
        <w:numPr>
          <w:ilvl w:val="0"/>
          <w:numId w:val="15"/>
        </w:numPr>
        <w:spacing w:before="100" w:beforeAutospacing="1" w:after="100" w:afterAutospacing="1" w:line="240" w:lineRule="auto"/>
        <w:rPr>
          <w:rFonts w:cs="Calibri"/>
          <w:szCs w:val="21"/>
          <w:lang w:val="cs-CZ"/>
        </w:rPr>
      </w:pPr>
      <w:r w:rsidRPr="000C6FAF">
        <w:rPr>
          <w:rFonts w:cs="Calibri"/>
          <w:szCs w:val="21"/>
          <w:lang w:val="cs-CZ"/>
        </w:rPr>
        <w:t xml:space="preserve">Bezpečnost žáků zajišťují zaměstnanci školy, vždy však nejméně jeden pedagogický pracovník. Nepedagogického zaměstnance lze touto činností pověřit pouze tehdy, je-li zletilý, plně svéprávný a byl řádně poučen. </w:t>
      </w:r>
    </w:p>
    <w:p w14:paraId="51EEBCAE" w14:textId="77777777" w:rsidR="000D1D9F" w:rsidRPr="000C6FAF" w:rsidRDefault="000D1D9F" w:rsidP="009B38C0">
      <w:pPr>
        <w:numPr>
          <w:ilvl w:val="0"/>
          <w:numId w:val="15"/>
        </w:numPr>
        <w:spacing w:before="100" w:beforeAutospacing="1" w:after="100" w:afterAutospacing="1" w:line="240" w:lineRule="auto"/>
        <w:rPr>
          <w:rFonts w:cs="Calibri"/>
          <w:szCs w:val="21"/>
          <w:lang w:val="cs-CZ"/>
        </w:rPr>
      </w:pPr>
      <w:r w:rsidRPr="000C6FAF">
        <w:rPr>
          <w:rFonts w:cs="Calibri"/>
          <w:szCs w:val="21"/>
          <w:lang w:val="cs-CZ"/>
        </w:rPr>
        <w:t xml:space="preserve">Žák nesmí bez vědomí a souhlasu příslušného pedagogického pracovníka opustit třídu, místo vzdělávání, školní budovu ani prostor konání školní akce. </w:t>
      </w:r>
    </w:p>
    <w:p w14:paraId="4EC940B1" w14:textId="77777777" w:rsidR="000D1D9F" w:rsidRPr="000C6FAF" w:rsidRDefault="000D1D9F" w:rsidP="009B38C0">
      <w:pPr>
        <w:numPr>
          <w:ilvl w:val="0"/>
          <w:numId w:val="15"/>
        </w:numPr>
        <w:spacing w:before="100" w:beforeAutospacing="1" w:after="100" w:afterAutospacing="1" w:line="240" w:lineRule="auto"/>
        <w:rPr>
          <w:rFonts w:cs="Calibri"/>
          <w:szCs w:val="21"/>
          <w:lang w:val="cs-CZ"/>
        </w:rPr>
      </w:pPr>
      <w:r w:rsidRPr="000C6FAF">
        <w:rPr>
          <w:rFonts w:cs="Calibri"/>
          <w:szCs w:val="21"/>
          <w:lang w:val="cs-CZ"/>
        </w:rPr>
        <w:t xml:space="preserve">Cizí osoby se mohou v prostorách školy pohybovat pouze se souhlasem zaměstnance školy. Zaměstnanec, který umožní cizí osobě vstup do budovy, zjistí účel její návštěvy a zajistí, aby se v prostorách školy nepohybovala nekontrolovaně. </w:t>
      </w:r>
    </w:p>
    <w:p w14:paraId="19C3AC35" w14:textId="10A40A9F" w:rsidR="000D1D9F" w:rsidRPr="000C6FAF" w:rsidRDefault="000D1D9F" w:rsidP="000D1D9F">
      <w:pPr>
        <w:pStyle w:val="Nadpis3"/>
        <w:rPr>
          <w:rFonts w:ascii="Calibri" w:hAnsi="Calibri" w:cs="Calibri"/>
          <w:color w:val="auto"/>
          <w:sz w:val="21"/>
          <w:szCs w:val="21"/>
          <w:lang w:val="cs-CZ"/>
        </w:rPr>
      </w:pPr>
      <w:r w:rsidRPr="000C6FAF">
        <w:rPr>
          <w:rFonts w:ascii="Calibri" w:hAnsi="Calibri" w:cs="Calibri"/>
          <w:color w:val="auto"/>
          <w:sz w:val="21"/>
          <w:szCs w:val="21"/>
          <w:lang w:val="cs-CZ"/>
        </w:rPr>
        <w:t>Poučení žáků</w:t>
      </w:r>
    </w:p>
    <w:p w14:paraId="02B221EF" w14:textId="77777777" w:rsidR="000D1D9F" w:rsidRPr="000C6FAF" w:rsidRDefault="000D1D9F" w:rsidP="009B38C0">
      <w:pPr>
        <w:pStyle w:val="Normlnweb"/>
        <w:numPr>
          <w:ilvl w:val="0"/>
          <w:numId w:val="16"/>
        </w:numPr>
        <w:rPr>
          <w:rFonts w:ascii="Calibri" w:hAnsi="Calibri" w:cs="Calibri"/>
          <w:sz w:val="21"/>
          <w:szCs w:val="21"/>
        </w:rPr>
      </w:pPr>
      <w:r w:rsidRPr="000C6FAF">
        <w:rPr>
          <w:rFonts w:ascii="Calibri" w:hAnsi="Calibri" w:cs="Calibri"/>
          <w:sz w:val="21"/>
          <w:szCs w:val="21"/>
        </w:rPr>
        <w:t>Žáci jsou na začátku školního roku prokazatelně seznámeni zejména:</w:t>
      </w:r>
    </w:p>
    <w:p w14:paraId="06CC758A" w14:textId="77777777" w:rsidR="000D1D9F" w:rsidRPr="000C6FAF" w:rsidRDefault="000D1D9F" w:rsidP="009B38C0">
      <w:pPr>
        <w:pStyle w:val="Normlnweb"/>
        <w:ind w:left="720"/>
        <w:rPr>
          <w:rFonts w:ascii="Calibri" w:hAnsi="Calibri" w:cs="Calibri"/>
          <w:sz w:val="21"/>
          <w:szCs w:val="21"/>
        </w:rPr>
      </w:pPr>
      <w:r w:rsidRPr="000C6FAF">
        <w:rPr>
          <w:rFonts w:ascii="Calibri" w:hAnsi="Calibri" w:cs="Calibri"/>
          <w:sz w:val="21"/>
          <w:szCs w:val="21"/>
        </w:rPr>
        <w:t>a) se školním řádem,</w:t>
      </w:r>
      <w:r w:rsidRPr="000C6FAF">
        <w:rPr>
          <w:rFonts w:ascii="Calibri" w:hAnsi="Calibri" w:cs="Calibri"/>
          <w:sz w:val="21"/>
          <w:szCs w:val="21"/>
        </w:rPr>
        <w:br/>
        <w:t>b) se zásadami bezpečného chování ve škole, v okolí školy a při přesunech,</w:t>
      </w:r>
      <w:r w:rsidRPr="000C6FAF">
        <w:rPr>
          <w:rFonts w:ascii="Calibri" w:hAnsi="Calibri" w:cs="Calibri"/>
          <w:sz w:val="21"/>
          <w:szCs w:val="21"/>
        </w:rPr>
        <w:br/>
        <w:t>c) s postupem při úrazu, požáru, evakuaci a jiné mimořádné události,</w:t>
      </w:r>
      <w:r w:rsidRPr="000C6FAF">
        <w:rPr>
          <w:rFonts w:ascii="Calibri" w:hAnsi="Calibri" w:cs="Calibri"/>
          <w:sz w:val="21"/>
          <w:szCs w:val="21"/>
        </w:rPr>
        <w:br/>
        <w:t>d) s pravidly ochrany před násilím, šikanou, diskriminací a rizikovým chováním,</w:t>
      </w:r>
      <w:r w:rsidRPr="000C6FAF">
        <w:rPr>
          <w:rFonts w:ascii="Calibri" w:hAnsi="Calibri" w:cs="Calibri"/>
          <w:sz w:val="21"/>
          <w:szCs w:val="21"/>
        </w:rPr>
        <w:br/>
        <w:t>e) s pravidly používání digitálních zařízení a ochrany soukromí.</w:t>
      </w:r>
    </w:p>
    <w:p w14:paraId="6CC5ECF3" w14:textId="77777777" w:rsidR="000D1D9F" w:rsidRPr="000C6FAF" w:rsidRDefault="000D1D9F" w:rsidP="009B38C0">
      <w:pPr>
        <w:numPr>
          <w:ilvl w:val="0"/>
          <w:numId w:val="16"/>
        </w:numPr>
        <w:spacing w:before="100" w:beforeAutospacing="1" w:after="100" w:afterAutospacing="1" w:line="240" w:lineRule="auto"/>
        <w:rPr>
          <w:rFonts w:cs="Calibri"/>
          <w:szCs w:val="21"/>
          <w:lang w:val="cs-CZ"/>
        </w:rPr>
      </w:pPr>
      <w:r w:rsidRPr="000C6FAF">
        <w:rPr>
          <w:rFonts w:cs="Calibri"/>
          <w:szCs w:val="21"/>
          <w:lang w:val="cs-CZ"/>
        </w:rPr>
        <w:t xml:space="preserve">Vyučující provede na začátku školního roku také poučení o bezpečnosti v předmětech a prostorách se zvýšeným rizikem, zejména při tělesné výchově, pracovních činnostech, výuce v odborných učebnách, na školním pozemku a při používání nástrojů, přístrojů nebo chemických látek. </w:t>
      </w:r>
    </w:p>
    <w:p w14:paraId="0020117F" w14:textId="77777777" w:rsidR="000D1D9F" w:rsidRPr="000C6FAF" w:rsidRDefault="000D1D9F" w:rsidP="009B38C0">
      <w:pPr>
        <w:numPr>
          <w:ilvl w:val="0"/>
          <w:numId w:val="16"/>
        </w:numPr>
        <w:spacing w:before="100" w:beforeAutospacing="1" w:after="100" w:afterAutospacing="1" w:line="240" w:lineRule="auto"/>
        <w:rPr>
          <w:rFonts w:cs="Calibri"/>
          <w:szCs w:val="21"/>
          <w:lang w:val="cs-CZ"/>
        </w:rPr>
      </w:pPr>
      <w:r w:rsidRPr="000C6FAF">
        <w:rPr>
          <w:rFonts w:cs="Calibri"/>
          <w:szCs w:val="21"/>
          <w:lang w:val="cs-CZ"/>
        </w:rPr>
        <w:t xml:space="preserve">Žák, který při poučení nebyl přítomen, je poučen dodatečně bez zbytečného odkladu. </w:t>
      </w:r>
    </w:p>
    <w:p w14:paraId="694BD6A1" w14:textId="77777777" w:rsidR="000D1D9F" w:rsidRPr="000C6FAF" w:rsidRDefault="000D1D9F" w:rsidP="009B38C0">
      <w:pPr>
        <w:numPr>
          <w:ilvl w:val="0"/>
          <w:numId w:val="16"/>
        </w:numPr>
        <w:spacing w:before="100" w:beforeAutospacing="1" w:after="100" w:afterAutospacing="1" w:line="240" w:lineRule="auto"/>
        <w:rPr>
          <w:rFonts w:cs="Calibri"/>
          <w:szCs w:val="21"/>
          <w:lang w:val="cs-CZ"/>
        </w:rPr>
      </w:pPr>
      <w:r w:rsidRPr="000C6FAF">
        <w:rPr>
          <w:rFonts w:cs="Calibri"/>
          <w:szCs w:val="21"/>
          <w:lang w:val="cs-CZ"/>
        </w:rPr>
        <w:t xml:space="preserve">Před akcí mimo školu, sportovní, turistickou, pobytovou nebo jinou činností se zvýšeným rizikem provede vedoucí akce nebo pověřený pedagogický pracovník poučení odpovídající charakteru dané činnosti. </w:t>
      </w:r>
    </w:p>
    <w:p w14:paraId="1D75BFC0" w14:textId="77777777" w:rsidR="000D1D9F" w:rsidRPr="000C6FAF" w:rsidRDefault="000D1D9F" w:rsidP="009B38C0">
      <w:pPr>
        <w:numPr>
          <w:ilvl w:val="0"/>
          <w:numId w:val="16"/>
        </w:numPr>
        <w:spacing w:before="100" w:beforeAutospacing="1" w:after="100" w:afterAutospacing="1" w:line="240" w:lineRule="auto"/>
        <w:rPr>
          <w:rFonts w:cs="Calibri"/>
          <w:szCs w:val="21"/>
          <w:lang w:val="cs-CZ"/>
        </w:rPr>
      </w:pPr>
      <w:r w:rsidRPr="000C6FAF">
        <w:rPr>
          <w:rFonts w:cs="Calibri"/>
          <w:szCs w:val="21"/>
          <w:lang w:val="cs-CZ"/>
        </w:rPr>
        <w:t xml:space="preserve">Před školními prázdninami jsou žáci přiměřeně svému věku upozorněni zejména na rizika spojená s dopravou, koupáním, požáry, návykovými látkami, kontaktem s neznámými osobami, používáním internetu a sociálních sítí a nálezem nebezpečných předmětů. </w:t>
      </w:r>
    </w:p>
    <w:p w14:paraId="4949E1C5" w14:textId="77777777" w:rsidR="000D1D9F" w:rsidRPr="000C6FAF" w:rsidRDefault="000D1D9F" w:rsidP="009B38C0">
      <w:pPr>
        <w:numPr>
          <w:ilvl w:val="0"/>
          <w:numId w:val="16"/>
        </w:numPr>
        <w:spacing w:before="100" w:beforeAutospacing="1" w:after="100" w:afterAutospacing="1" w:line="240" w:lineRule="auto"/>
        <w:rPr>
          <w:rFonts w:cs="Calibri"/>
          <w:szCs w:val="21"/>
          <w:lang w:val="cs-CZ"/>
        </w:rPr>
      </w:pPr>
      <w:r w:rsidRPr="000C6FAF">
        <w:rPr>
          <w:rFonts w:cs="Calibri"/>
          <w:szCs w:val="21"/>
          <w:lang w:val="cs-CZ"/>
        </w:rPr>
        <w:t xml:space="preserve">O provedeném poučení se provede záznam do třídní knihy, případně do dokumentace příslušné školní akce. </w:t>
      </w:r>
    </w:p>
    <w:p w14:paraId="3267252C" w14:textId="0DD6E3B2" w:rsidR="000D1D9F" w:rsidRPr="000C6FAF" w:rsidRDefault="000D1D9F" w:rsidP="000D1D9F">
      <w:pPr>
        <w:pStyle w:val="Nadpis3"/>
        <w:rPr>
          <w:rFonts w:ascii="Calibri" w:hAnsi="Calibri" w:cs="Calibri"/>
          <w:sz w:val="21"/>
          <w:szCs w:val="21"/>
          <w:lang w:val="cs-CZ"/>
        </w:rPr>
      </w:pPr>
      <w:r w:rsidRPr="000C6FAF">
        <w:rPr>
          <w:rFonts w:ascii="Calibri" w:hAnsi="Calibri" w:cs="Calibri"/>
          <w:color w:val="auto"/>
          <w:sz w:val="21"/>
          <w:szCs w:val="21"/>
          <w:lang w:val="cs-CZ"/>
        </w:rPr>
        <w:lastRenderedPageBreak/>
        <w:t>Odborné učebny a zvláštní činnosti</w:t>
      </w:r>
    </w:p>
    <w:p w14:paraId="3A09E453" w14:textId="77777777" w:rsidR="000D1D9F" w:rsidRPr="000C6FAF" w:rsidRDefault="000D1D9F" w:rsidP="009B38C0">
      <w:pPr>
        <w:numPr>
          <w:ilvl w:val="0"/>
          <w:numId w:val="17"/>
        </w:numPr>
        <w:spacing w:before="100" w:beforeAutospacing="1" w:after="100" w:afterAutospacing="1" w:line="240" w:lineRule="auto"/>
        <w:rPr>
          <w:rFonts w:cs="Calibri"/>
          <w:szCs w:val="21"/>
          <w:lang w:val="cs-CZ"/>
        </w:rPr>
      </w:pPr>
      <w:r w:rsidRPr="000C6FAF">
        <w:rPr>
          <w:rFonts w:cs="Calibri"/>
          <w:szCs w:val="21"/>
          <w:lang w:val="cs-CZ"/>
        </w:rPr>
        <w:t xml:space="preserve">Při výuce v tělocvičně, odborných učebnách, dílnách, počítačové učebně, na školním pozemku a v dalších prostorách se zvláštním režimem dodržují žáci vedle školního řádu také provozní a bezpečnostní pravidla příslušného pracoviště. </w:t>
      </w:r>
    </w:p>
    <w:p w14:paraId="288907BD" w14:textId="77777777" w:rsidR="000D1D9F" w:rsidRPr="000C6FAF" w:rsidRDefault="000D1D9F" w:rsidP="009B38C0">
      <w:pPr>
        <w:numPr>
          <w:ilvl w:val="0"/>
          <w:numId w:val="17"/>
        </w:numPr>
        <w:spacing w:before="100" w:beforeAutospacing="1" w:after="100" w:afterAutospacing="1" w:line="240" w:lineRule="auto"/>
        <w:rPr>
          <w:rFonts w:cs="Calibri"/>
          <w:szCs w:val="21"/>
          <w:lang w:val="cs-CZ"/>
        </w:rPr>
      </w:pPr>
      <w:r w:rsidRPr="000C6FAF">
        <w:rPr>
          <w:rFonts w:cs="Calibri"/>
          <w:szCs w:val="21"/>
          <w:lang w:val="cs-CZ"/>
        </w:rPr>
        <w:t xml:space="preserve">Žáci používají nástroje, přístroje, sportovní náčiní, ochranné pomůcky a další vybavení pouze podle pokynů vyučujícího. </w:t>
      </w:r>
    </w:p>
    <w:p w14:paraId="4B72C5C7" w14:textId="05D68B8F" w:rsidR="000D1D9F" w:rsidRPr="000C6FAF" w:rsidRDefault="000D1D9F" w:rsidP="000D1D9F">
      <w:pPr>
        <w:pStyle w:val="Nadpis3"/>
        <w:rPr>
          <w:rFonts w:ascii="Calibri" w:hAnsi="Calibri" w:cs="Calibri"/>
          <w:color w:val="auto"/>
          <w:sz w:val="21"/>
          <w:szCs w:val="21"/>
          <w:lang w:val="cs-CZ"/>
        </w:rPr>
      </w:pPr>
      <w:r w:rsidRPr="000C6FAF">
        <w:rPr>
          <w:rFonts w:ascii="Calibri" w:hAnsi="Calibri" w:cs="Calibri"/>
          <w:color w:val="auto"/>
          <w:sz w:val="21"/>
          <w:szCs w:val="21"/>
          <w:lang w:val="cs-CZ"/>
        </w:rPr>
        <w:t>Akce a vzdělávání mimo školu</w:t>
      </w:r>
    </w:p>
    <w:p w14:paraId="0D1A3558" w14:textId="77777777" w:rsidR="000D1D9F" w:rsidRPr="000C6FAF" w:rsidRDefault="000D1D9F" w:rsidP="009B38C0">
      <w:pPr>
        <w:numPr>
          <w:ilvl w:val="0"/>
          <w:numId w:val="18"/>
        </w:numPr>
        <w:spacing w:before="100" w:beforeAutospacing="1" w:after="100" w:afterAutospacing="1" w:line="240" w:lineRule="auto"/>
        <w:rPr>
          <w:rFonts w:cs="Calibri"/>
          <w:szCs w:val="21"/>
          <w:lang w:val="cs-CZ"/>
        </w:rPr>
      </w:pPr>
      <w:r w:rsidRPr="000C6FAF">
        <w:rPr>
          <w:rFonts w:cs="Calibri"/>
          <w:szCs w:val="21"/>
          <w:lang w:val="cs-CZ"/>
        </w:rPr>
        <w:t xml:space="preserve">Při akcích konaných mimo místo, kde škola uskutečňuje vzdělávání, zajišťuje škola bezpečnost žáků svými zaměstnanci, vždy nejméně jedním pedagogickým pracovníkem. </w:t>
      </w:r>
    </w:p>
    <w:p w14:paraId="417D2079" w14:textId="2820F58C" w:rsidR="000D1D9F" w:rsidRPr="000C6FAF" w:rsidRDefault="000D1D9F" w:rsidP="009B38C0">
      <w:pPr>
        <w:numPr>
          <w:ilvl w:val="0"/>
          <w:numId w:val="18"/>
        </w:numPr>
        <w:spacing w:before="100" w:beforeAutospacing="1" w:after="100" w:afterAutospacing="1" w:line="240" w:lineRule="auto"/>
        <w:rPr>
          <w:rFonts w:cs="Calibri"/>
          <w:szCs w:val="21"/>
          <w:lang w:val="cs-CZ"/>
        </w:rPr>
      </w:pPr>
      <w:r w:rsidRPr="000C6FAF">
        <w:rPr>
          <w:rFonts w:cs="Calibri"/>
          <w:szCs w:val="21"/>
          <w:lang w:val="cs-CZ"/>
        </w:rPr>
        <w:t>Vzhledem k charakteru školy a potřebám žáků připadá při akcích mimo školu zpravidla nejvýše osm žáků na jednu osobu zajišťující jejich bezpečnost. Ředitelka školy stanoví konkrétní počet doprovázejících osob podle charakteru akce, složení skupiny, individuálních potřeb žáků, míry rizika a místních podmínek</w:t>
      </w:r>
      <w:r w:rsidR="005B32AC" w:rsidRPr="000C6FAF">
        <w:rPr>
          <w:rFonts w:cs="Calibri"/>
          <w:szCs w:val="21"/>
          <w:lang w:val="cs-CZ"/>
        </w:rPr>
        <w:t>,</w:t>
      </w:r>
      <w:r w:rsidRPr="000C6FAF">
        <w:rPr>
          <w:rFonts w:cs="Calibri"/>
          <w:szCs w:val="21"/>
          <w:lang w:val="cs-CZ"/>
        </w:rPr>
        <w:t xml:space="preserve"> přitom nesmí být překročen nejvyšší počet stanovený právním předpisem. </w:t>
      </w:r>
    </w:p>
    <w:p w14:paraId="7853A1F0" w14:textId="77777777" w:rsidR="000D1D9F" w:rsidRPr="000C6FAF" w:rsidRDefault="000D1D9F" w:rsidP="009B38C0">
      <w:pPr>
        <w:numPr>
          <w:ilvl w:val="0"/>
          <w:numId w:val="18"/>
        </w:numPr>
        <w:spacing w:before="100" w:beforeAutospacing="1" w:after="100" w:afterAutospacing="1" w:line="240" w:lineRule="auto"/>
        <w:rPr>
          <w:rFonts w:cs="Calibri"/>
          <w:szCs w:val="21"/>
          <w:lang w:val="cs-CZ"/>
        </w:rPr>
      </w:pPr>
      <w:r w:rsidRPr="000C6FAF">
        <w:rPr>
          <w:rFonts w:cs="Calibri"/>
          <w:szCs w:val="21"/>
          <w:lang w:val="cs-CZ"/>
        </w:rPr>
        <w:t xml:space="preserve">Vedoucí akce odpovídá za její organizační a bezpečnostní zajištění, provedení poučení žáků a dodržování stanovených pravidel. </w:t>
      </w:r>
    </w:p>
    <w:p w14:paraId="3B78682D" w14:textId="77777777" w:rsidR="000D1D9F" w:rsidRPr="000C6FAF" w:rsidRDefault="000D1D9F" w:rsidP="009B38C0">
      <w:pPr>
        <w:numPr>
          <w:ilvl w:val="0"/>
          <w:numId w:val="18"/>
        </w:numPr>
        <w:spacing w:before="100" w:beforeAutospacing="1" w:after="100" w:afterAutospacing="1" w:line="240" w:lineRule="auto"/>
        <w:rPr>
          <w:rFonts w:cs="Calibri"/>
          <w:szCs w:val="21"/>
          <w:lang w:val="cs-CZ"/>
        </w:rPr>
      </w:pPr>
      <w:r w:rsidRPr="000C6FAF">
        <w:rPr>
          <w:rFonts w:cs="Calibri"/>
          <w:szCs w:val="21"/>
          <w:lang w:val="cs-CZ"/>
        </w:rPr>
        <w:t xml:space="preserve">Při přesunech mimo budovu se žáci řídí pravidly silničního provozu a pokyny doprovázejících osob. Bez souhlasu pedagogického pracovníka se nesmějí vzdálit od skupiny. </w:t>
      </w:r>
    </w:p>
    <w:p w14:paraId="091C5737" w14:textId="34CD0C73" w:rsidR="000D1D9F" w:rsidRPr="000C6FAF" w:rsidRDefault="000D1D9F" w:rsidP="009B38C0">
      <w:pPr>
        <w:numPr>
          <w:ilvl w:val="0"/>
          <w:numId w:val="18"/>
        </w:numPr>
        <w:spacing w:before="100" w:beforeAutospacing="1" w:after="100" w:afterAutospacing="1" w:line="240" w:lineRule="auto"/>
        <w:rPr>
          <w:rFonts w:cs="Calibri"/>
          <w:szCs w:val="21"/>
          <w:lang w:val="cs-CZ"/>
        </w:rPr>
      </w:pPr>
      <w:r w:rsidRPr="000C6FAF">
        <w:rPr>
          <w:rFonts w:cs="Calibri"/>
          <w:szCs w:val="21"/>
          <w:lang w:val="cs-CZ"/>
        </w:rPr>
        <w:t>Při pobytových, sportovních, plaveckých, lyžařskýc</w:t>
      </w:r>
      <w:r w:rsidR="00B8790D" w:rsidRPr="000C6FAF">
        <w:rPr>
          <w:rFonts w:cs="Calibri"/>
          <w:szCs w:val="21"/>
          <w:lang w:val="cs-CZ"/>
        </w:rPr>
        <w:t>h a</w:t>
      </w:r>
      <w:r w:rsidRPr="000C6FAF">
        <w:rPr>
          <w:rFonts w:cs="Calibri"/>
          <w:szCs w:val="21"/>
          <w:lang w:val="cs-CZ"/>
        </w:rPr>
        <w:t xml:space="preserve"> turistických akcích se postupuje rovněž podle příslušných právních předpisů, organizačních pokynů a bezpečnostních pravidel dané akce. </w:t>
      </w:r>
    </w:p>
    <w:p w14:paraId="1F4A9081" w14:textId="547DB883" w:rsidR="000D1D9F" w:rsidRPr="000C6FAF" w:rsidRDefault="000D1D9F" w:rsidP="000D1D9F">
      <w:pPr>
        <w:pStyle w:val="Nadpis3"/>
        <w:rPr>
          <w:rFonts w:ascii="Calibri" w:hAnsi="Calibri" w:cs="Calibri"/>
          <w:color w:val="auto"/>
          <w:sz w:val="21"/>
          <w:szCs w:val="21"/>
          <w:lang w:val="cs-CZ"/>
        </w:rPr>
      </w:pPr>
      <w:r w:rsidRPr="000C6FAF">
        <w:rPr>
          <w:rFonts w:ascii="Calibri" w:hAnsi="Calibri" w:cs="Calibri"/>
          <w:color w:val="auto"/>
          <w:sz w:val="21"/>
          <w:szCs w:val="21"/>
          <w:lang w:val="cs-CZ"/>
        </w:rPr>
        <w:t>Úrazy, náhlé onemocnění a první pomoc</w:t>
      </w:r>
    </w:p>
    <w:p w14:paraId="0A966F32" w14:textId="77777777" w:rsidR="000D1D9F" w:rsidRPr="000C6FAF" w:rsidRDefault="000D1D9F" w:rsidP="009B38C0">
      <w:pPr>
        <w:numPr>
          <w:ilvl w:val="0"/>
          <w:numId w:val="19"/>
        </w:numPr>
        <w:spacing w:before="100" w:beforeAutospacing="1" w:after="100" w:afterAutospacing="1" w:line="240" w:lineRule="auto"/>
        <w:rPr>
          <w:rFonts w:cs="Calibri"/>
          <w:szCs w:val="21"/>
          <w:lang w:val="cs-CZ"/>
        </w:rPr>
      </w:pPr>
      <w:r w:rsidRPr="000C6FAF">
        <w:rPr>
          <w:rFonts w:cs="Calibri"/>
          <w:szCs w:val="21"/>
          <w:lang w:val="cs-CZ"/>
        </w:rPr>
        <w:t xml:space="preserve">Každý úraz, poranění, nehodu nebo náhlou zdravotní indispozici oznámí žák neprodleně nejbližšímu zaměstnanci školy, pokud je toho vzhledem ke svému zdravotnímu stavu schopen. </w:t>
      </w:r>
    </w:p>
    <w:p w14:paraId="48348BD5" w14:textId="77777777" w:rsidR="000D1D9F" w:rsidRPr="000C6FAF" w:rsidRDefault="000D1D9F" w:rsidP="009B38C0">
      <w:pPr>
        <w:numPr>
          <w:ilvl w:val="0"/>
          <w:numId w:val="19"/>
        </w:numPr>
        <w:spacing w:before="100" w:beforeAutospacing="1" w:after="100" w:afterAutospacing="1" w:line="240" w:lineRule="auto"/>
        <w:rPr>
          <w:rFonts w:cs="Calibri"/>
          <w:szCs w:val="21"/>
          <w:lang w:val="cs-CZ"/>
        </w:rPr>
      </w:pPr>
      <w:r w:rsidRPr="000C6FAF">
        <w:rPr>
          <w:rFonts w:cs="Calibri"/>
          <w:szCs w:val="21"/>
          <w:lang w:val="cs-CZ"/>
        </w:rPr>
        <w:t xml:space="preserve">Zaměstnanec školy, který se o úrazu nebo zdravotních obtížích dozví, zajistí podle svých možností první pomoc, bezpečnost ostatních osob a informování příslušných zaměstnanců školy a školského zařízení. Podle závažnosti situace zajistí přivolání zdravotnické záchranné služby nebo lékařské ošetření. </w:t>
      </w:r>
    </w:p>
    <w:p w14:paraId="22E54CD6" w14:textId="08B631C1" w:rsidR="000D1D9F" w:rsidRPr="000C6FAF" w:rsidRDefault="000D1D9F" w:rsidP="009B38C0">
      <w:pPr>
        <w:numPr>
          <w:ilvl w:val="0"/>
          <w:numId w:val="19"/>
        </w:numPr>
        <w:spacing w:before="100" w:beforeAutospacing="1" w:after="100" w:afterAutospacing="1" w:line="240" w:lineRule="auto"/>
        <w:rPr>
          <w:rFonts w:cs="Calibri"/>
          <w:szCs w:val="21"/>
          <w:lang w:val="cs-CZ"/>
        </w:rPr>
      </w:pPr>
      <w:r w:rsidRPr="000C6FAF">
        <w:rPr>
          <w:rFonts w:cs="Calibri"/>
          <w:szCs w:val="21"/>
          <w:lang w:val="cs-CZ"/>
        </w:rPr>
        <w:t xml:space="preserve">Žák je k lékařskému vyšetření nebo ošetření odeslán v doprovodu </w:t>
      </w:r>
      <w:r w:rsidR="00B8790D" w:rsidRPr="000C6FAF">
        <w:rPr>
          <w:rFonts w:cs="Calibri"/>
          <w:szCs w:val="21"/>
          <w:lang w:val="cs-CZ"/>
        </w:rPr>
        <w:t>dospělé</w:t>
      </w:r>
      <w:r w:rsidRPr="000C6FAF">
        <w:rPr>
          <w:rFonts w:cs="Calibri"/>
          <w:szCs w:val="21"/>
          <w:lang w:val="cs-CZ"/>
        </w:rPr>
        <w:t xml:space="preserve"> osoby, nevyžaduje-li situace jiný postup zdravotnické záchranné služby. </w:t>
      </w:r>
    </w:p>
    <w:p w14:paraId="51C17B24" w14:textId="77777777" w:rsidR="000D1D9F" w:rsidRPr="000C6FAF" w:rsidRDefault="000D1D9F" w:rsidP="009B38C0">
      <w:pPr>
        <w:numPr>
          <w:ilvl w:val="0"/>
          <w:numId w:val="19"/>
        </w:numPr>
        <w:spacing w:before="100" w:beforeAutospacing="1" w:after="100" w:afterAutospacing="1" w:line="240" w:lineRule="auto"/>
        <w:rPr>
          <w:rFonts w:cs="Calibri"/>
          <w:szCs w:val="21"/>
          <w:lang w:val="cs-CZ"/>
        </w:rPr>
      </w:pPr>
      <w:r w:rsidRPr="000C6FAF">
        <w:rPr>
          <w:rFonts w:cs="Calibri"/>
          <w:szCs w:val="21"/>
          <w:lang w:val="cs-CZ"/>
        </w:rPr>
        <w:t xml:space="preserve">Škola vede knihu úrazů. Eviduje v ní úrazy, ke kterým došlo při vzdělávání, při činnostech přímo souvisejících se vzděláváním nebo při školních akcích, a to nejpozději do 24 hodin od okamžiku, kdy se o úrazu dozvěděla. </w:t>
      </w:r>
    </w:p>
    <w:p w14:paraId="069E0646" w14:textId="509F6E76" w:rsidR="000D1D9F" w:rsidRPr="000C6FAF" w:rsidRDefault="000D1D9F" w:rsidP="009B38C0">
      <w:pPr>
        <w:numPr>
          <w:ilvl w:val="0"/>
          <w:numId w:val="19"/>
        </w:numPr>
        <w:spacing w:before="100" w:beforeAutospacing="1" w:after="100" w:afterAutospacing="1" w:line="240" w:lineRule="auto"/>
        <w:rPr>
          <w:rFonts w:cs="Calibri"/>
          <w:szCs w:val="21"/>
          <w:lang w:val="cs-CZ"/>
        </w:rPr>
      </w:pPr>
      <w:r w:rsidRPr="000C6FAF">
        <w:rPr>
          <w:rFonts w:cs="Calibri"/>
          <w:szCs w:val="21"/>
          <w:lang w:val="cs-CZ"/>
        </w:rPr>
        <w:t xml:space="preserve">Zápis do knihy úrazů provede pedagogický pracovník, který byl úrazu přítomen, vykonával dohled nebo vedl příslušnou školní akci. </w:t>
      </w:r>
    </w:p>
    <w:p w14:paraId="393447DA" w14:textId="27D69F20" w:rsidR="000D1D9F" w:rsidRPr="000C6FAF" w:rsidRDefault="000D1D9F" w:rsidP="009B38C0">
      <w:pPr>
        <w:numPr>
          <w:ilvl w:val="0"/>
          <w:numId w:val="19"/>
        </w:numPr>
        <w:spacing w:before="100" w:beforeAutospacing="1" w:after="100" w:afterAutospacing="1" w:line="240" w:lineRule="auto"/>
        <w:rPr>
          <w:rFonts w:cs="Calibri"/>
          <w:szCs w:val="21"/>
          <w:lang w:val="cs-CZ"/>
        </w:rPr>
      </w:pPr>
      <w:r w:rsidRPr="000C6FAF">
        <w:rPr>
          <w:rFonts w:cs="Calibri"/>
          <w:szCs w:val="21"/>
          <w:lang w:val="cs-CZ"/>
        </w:rPr>
        <w:t xml:space="preserve">O závažném úrazu nebo náhlém zhoršení zdravotního stavu žáka škola bez zbytečného odkladu informuje vedení školského zařízení a osobu odpovědnou za výchovu, nebrání-li tomu mimořádná okolnost nebo rozhodnutí příslušného orgánu. </w:t>
      </w:r>
    </w:p>
    <w:p w14:paraId="6FA36983" w14:textId="6B13AD17" w:rsidR="004C7AF4" w:rsidRPr="000C6FAF" w:rsidRDefault="004C7AF4" w:rsidP="004C7AF4">
      <w:pPr>
        <w:spacing w:before="100" w:beforeAutospacing="1" w:after="100" w:afterAutospacing="1" w:line="240" w:lineRule="auto"/>
        <w:rPr>
          <w:rFonts w:asciiTheme="majorHAnsi" w:hAnsiTheme="majorHAnsi" w:cstheme="majorHAnsi"/>
          <w:sz w:val="22"/>
          <w:lang w:val="cs-CZ"/>
        </w:rPr>
      </w:pPr>
    </w:p>
    <w:p w14:paraId="0A3CA0D7" w14:textId="77777777" w:rsidR="004C7AF4" w:rsidRPr="000C6FAF" w:rsidRDefault="004C7AF4" w:rsidP="004C7AF4">
      <w:pPr>
        <w:spacing w:before="100" w:beforeAutospacing="1" w:after="100" w:afterAutospacing="1" w:line="240" w:lineRule="auto"/>
        <w:ind w:left="720"/>
        <w:rPr>
          <w:rFonts w:asciiTheme="majorHAnsi" w:hAnsiTheme="majorHAnsi" w:cstheme="majorHAnsi"/>
          <w:sz w:val="22"/>
          <w:lang w:val="cs-CZ"/>
        </w:rPr>
      </w:pPr>
    </w:p>
    <w:p w14:paraId="52F31FF6" w14:textId="2BA0F896" w:rsidR="004C7AF4" w:rsidRPr="000C6FAF" w:rsidRDefault="004C7AF4" w:rsidP="004C7AF4">
      <w:pPr>
        <w:pStyle w:val="Nadpis2"/>
        <w:rPr>
          <w:rFonts w:ascii="Times New Roman" w:hAnsi="Times New Roman"/>
          <w:szCs w:val="25"/>
          <w:lang w:val="cs-CZ"/>
        </w:rPr>
      </w:pPr>
      <w:r w:rsidRPr="000C6FAF">
        <w:rPr>
          <w:rFonts w:cstheme="majorHAnsi"/>
          <w:szCs w:val="25"/>
          <w:lang w:val="cs-CZ"/>
        </w:rPr>
        <w:t>Článek 1</w:t>
      </w:r>
      <w:r w:rsidR="0027615F" w:rsidRPr="000C6FAF">
        <w:rPr>
          <w:rFonts w:cstheme="majorHAnsi"/>
          <w:szCs w:val="25"/>
          <w:lang w:val="cs-CZ"/>
        </w:rPr>
        <w:t>1</w:t>
      </w:r>
      <w:r w:rsidRPr="000C6FAF">
        <w:rPr>
          <w:rFonts w:cstheme="majorHAnsi"/>
          <w:szCs w:val="25"/>
          <w:lang w:val="cs-CZ"/>
        </w:rPr>
        <w:t xml:space="preserve"> – </w:t>
      </w:r>
      <w:r w:rsidRPr="000C6FAF">
        <w:rPr>
          <w:szCs w:val="25"/>
          <w:lang w:val="cs-CZ"/>
        </w:rPr>
        <w:t>Podmínky zacházení s majetkem školy a osobními věcmi</w:t>
      </w:r>
    </w:p>
    <w:p w14:paraId="541E01A0"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Žáci zacházejí šetrně s majetkem školy, školského zařízení i ostatních osob, zejména se zařízením učeben, učebními pomůckami, učebnicemi, výpočetní technikou, sportovním vybavením a dalšími svěřenými věcmi. Chrání je před poškozením, zničením, ztrátou a zneužitím. </w:t>
      </w:r>
    </w:p>
    <w:p w14:paraId="1E312820"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Žáci používají majetek školy pouze k určenému účelu a v souladu s pokyny zaměstnanců školy. Bez souhlasu vyučujícího nesmějí manipulovat zejména s počítači, notebooky, audiovizuální technikou, elektrickými přístroji, nástroji ani jinými učebními pomůckami. </w:t>
      </w:r>
    </w:p>
    <w:p w14:paraId="5EDD14A9"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lastRenderedPageBreak/>
        <w:t xml:space="preserve">Po příchodu do učebny žák zkontroluje své pracovní místo a zjištěnou závadu nebo poškození bezodkladně oznámí vyučujícímu. Neohlášená závada nesmí být bez dalšího považována za škodu způsobenou žákem, který pracovní místo použil jako poslední. </w:t>
      </w:r>
    </w:p>
    <w:p w14:paraId="626E8AB5"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Zjistí-li žák poškození, ztrátu nebo odcizení majetku školy či jiné osoby, oznámí tuto skutečnost bezodkladně vyučujícímu, třídnímu učiteli nebo jinému zaměstnanci školy. </w:t>
      </w:r>
    </w:p>
    <w:p w14:paraId="45CC307F"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Po skončení vyučovací hodiny žák uklidí své pracovní místo a jeho okolí. Po poslední vyučovací hodině se třída uvede do stanoveného pořádku podle pokynů vyučujícího. S okny, osvětlením a technickým zařízením manipulují žáci pouze na pokyn a pod dohledem zaměstnance školy. </w:t>
      </w:r>
    </w:p>
    <w:p w14:paraId="456D63CF"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Žák odpovídá za škodu, kterou způsobil, za podmínek stanovených právními předpisy. Při řešení škody škola posuzuje zejména okolnosti jejího vzniku, věk žáka, jeho schopnost ovládnout své jednání a posoudit jeho následky, míru zavinění a také to, zda byl řádně zajištěn dohled. </w:t>
      </w:r>
    </w:p>
    <w:p w14:paraId="109AD6B7"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Vznik škody se řádně zjistí a zaznamená. Náhrada škody se neukládá automaticky jako kázeňské opatření. Je-li to přiměřené okolnostem a možnostem žáka, škola upřednostní také nápravu vzniklé situace, například uvedení věci do původního stavu, pomoc při opravě nebo jiný vhodný způsob napravení následků. </w:t>
      </w:r>
    </w:p>
    <w:p w14:paraId="1F2BEE25" w14:textId="2A632B26"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O případném uplatnění nároku na náhradu škody rozhoduje škola v souladu s právními předpisy. Zákonný zástupce žáka není povinen nahradit škodu pouze z důvodu, že je zákonným zástupcem</w:t>
      </w:r>
      <w:r w:rsidR="009B38C0" w:rsidRPr="000C6FAF">
        <w:rPr>
          <w:lang w:val="cs-CZ"/>
        </w:rPr>
        <w:t>,</w:t>
      </w:r>
      <w:r w:rsidRPr="000C6FAF">
        <w:rPr>
          <w:lang w:val="cs-CZ"/>
        </w:rPr>
        <w:t xml:space="preserve"> jeho případná odpovědnost se posuzuje podle zákona. U žáků umístěných v DDŠ škola při řešení škody spolupracuje s vedením školského zařízení a podle okolností také s osobou odpovědnou za výchovu. </w:t>
      </w:r>
    </w:p>
    <w:p w14:paraId="735BB5BD" w14:textId="531F85AE"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Žákům základní školy jsou bezplatně poskytovány učebnice a učební texty podle školského zákona. Žáci jsou povinni o zapůjčené učebnice a učební texty řádně pečovat, chránit je před poškozením</w:t>
      </w:r>
      <w:r w:rsidR="009B38C0" w:rsidRPr="000C6FAF">
        <w:rPr>
          <w:lang w:val="cs-CZ"/>
        </w:rPr>
        <w:t xml:space="preserve">, </w:t>
      </w:r>
      <w:r w:rsidRPr="000C6FAF">
        <w:rPr>
          <w:lang w:val="cs-CZ"/>
        </w:rPr>
        <w:t>ztrátou a vrátit</w:t>
      </w:r>
      <w:r w:rsidR="009B38C0" w:rsidRPr="000C6FAF">
        <w:rPr>
          <w:lang w:val="cs-CZ"/>
        </w:rPr>
        <w:t xml:space="preserve"> je při odchodu ze zařízení v průběhu školního roku, nebo</w:t>
      </w:r>
      <w:r w:rsidRPr="000C6FAF">
        <w:rPr>
          <w:lang w:val="cs-CZ"/>
        </w:rPr>
        <w:t xml:space="preserve"> nejpozději do konce příslušného školního roku</w:t>
      </w:r>
      <w:r w:rsidR="009B38C0" w:rsidRPr="000C6FAF">
        <w:rPr>
          <w:lang w:val="cs-CZ"/>
        </w:rPr>
        <w:t>.</w:t>
      </w:r>
    </w:p>
    <w:p w14:paraId="20580B9F"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Žáci odkládají osobní věci pouze na místa určená školou nebo podle pokynů zaměstnance školy. Své věci přiměřeně chrání a neponechávají je bezdůvodně volně přístupné. </w:t>
      </w:r>
    </w:p>
    <w:p w14:paraId="6CC2A541" w14:textId="06876569"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Žáci přinášejí do školy především věci potřebné k výuce. Cenné věci a vyšší peněžní částky přinášejí pouze tehdy, je-li to nezbytné</w:t>
      </w:r>
      <w:r w:rsidR="009B38C0" w:rsidRPr="000C6FAF">
        <w:rPr>
          <w:lang w:val="cs-CZ"/>
        </w:rPr>
        <w:t>,</w:t>
      </w:r>
      <w:r w:rsidRPr="000C6FAF">
        <w:rPr>
          <w:lang w:val="cs-CZ"/>
        </w:rPr>
        <w:t xml:space="preserve"> v takovém případě si mohou vyžádat jejich bezpečné uložení podle pravidel školy. </w:t>
      </w:r>
    </w:p>
    <w:p w14:paraId="024AAE4C"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 xml:space="preserve">Ztrátu, odcizení nebo poškození osobní věci oznámí žák bezodkladně vyučujícímu, třídnímu učiteli nebo jinému zaměstnanci školy. Škola událost prošetří a při řešení případné náhrady škody postupuje podle právních předpisů a podmínek svého pojištění. </w:t>
      </w:r>
    </w:p>
    <w:p w14:paraId="060D3A82" w14:textId="77777777" w:rsidR="004C7AF4" w:rsidRPr="000C6FAF" w:rsidRDefault="004C7AF4" w:rsidP="004C7AF4">
      <w:pPr>
        <w:numPr>
          <w:ilvl w:val="0"/>
          <w:numId w:val="23"/>
        </w:numPr>
        <w:spacing w:before="100" w:beforeAutospacing="1" w:after="100" w:afterAutospacing="1" w:line="240" w:lineRule="auto"/>
        <w:rPr>
          <w:lang w:val="cs-CZ"/>
        </w:rPr>
      </w:pPr>
      <w:r w:rsidRPr="000C6FAF">
        <w:rPr>
          <w:lang w:val="cs-CZ"/>
        </w:rPr>
        <w:t>Poškozování, ničení, odcizování nebo neoprávněné užívání cizího majetku je porušením školního řádu. Závažnost jednání se posuzuje individuálně podle okolností, následků a míry zavinění žáka.</w:t>
      </w:r>
    </w:p>
    <w:p w14:paraId="6CE437C6" w14:textId="77777777" w:rsidR="004C7AF4" w:rsidRPr="000C6FAF" w:rsidRDefault="004C7AF4" w:rsidP="004C7AF4">
      <w:pPr>
        <w:spacing w:before="100" w:beforeAutospacing="1" w:after="100" w:afterAutospacing="1" w:line="240" w:lineRule="auto"/>
        <w:rPr>
          <w:rFonts w:asciiTheme="majorHAnsi" w:hAnsiTheme="majorHAnsi" w:cstheme="majorHAnsi"/>
          <w:sz w:val="22"/>
          <w:lang w:val="cs-CZ"/>
        </w:rPr>
      </w:pPr>
    </w:p>
    <w:p w14:paraId="171F1F43" w14:textId="77777777" w:rsidR="0067180C" w:rsidRPr="000C6FAF" w:rsidRDefault="004C7AF4" w:rsidP="0067180C">
      <w:pPr>
        <w:pStyle w:val="Nadpis2"/>
        <w:spacing w:line="276" w:lineRule="auto"/>
        <w:rPr>
          <w:rFonts w:ascii="Calibri" w:hAnsi="Calibri" w:cs="Calibri"/>
          <w:sz w:val="22"/>
          <w:szCs w:val="22"/>
          <w:lang w:val="cs-CZ"/>
        </w:rPr>
      </w:pPr>
      <w:r w:rsidRPr="000C6FAF">
        <w:rPr>
          <w:lang w:val="cs-CZ"/>
        </w:rPr>
        <w:t xml:space="preserve">Článek </w:t>
      </w:r>
      <w:r w:rsidR="0027615F" w:rsidRPr="000C6FAF">
        <w:rPr>
          <w:lang w:val="cs-CZ"/>
        </w:rPr>
        <w:t>12</w:t>
      </w:r>
      <w:r w:rsidRPr="000C6FAF">
        <w:rPr>
          <w:lang w:val="cs-CZ"/>
        </w:rPr>
        <w:t xml:space="preserve"> – </w:t>
      </w:r>
      <w:r w:rsidR="0067180C" w:rsidRPr="000C6FAF">
        <w:rPr>
          <w:rFonts w:ascii="Calibri" w:hAnsi="Calibri" w:cs="Calibri"/>
          <w:sz w:val="22"/>
          <w:szCs w:val="22"/>
          <w:lang w:val="cs-CZ"/>
        </w:rPr>
        <w:t>Šikana, násilí a další rizikové chování</w:t>
      </w:r>
    </w:p>
    <w:p w14:paraId="6E884B0A" w14:textId="77777777" w:rsidR="009B38C0" w:rsidRPr="000C6FAF" w:rsidRDefault="009B38C0" w:rsidP="0067180C">
      <w:pPr>
        <w:spacing w:after="0"/>
        <w:rPr>
          <w:lang w:val="cs-CZ"/>
        </w:rPr>
      </w:pPr>
    </w:p>
    <w:p w14:paraId="25B54B3E" w14:textId="75E9C8FD" w:rsidR="000D1D9F" w:rsidRPr="000C6FAF" w:rsidRDefault="000D1D9F" w:rsidP="009B38C0">
      <w:pPr>
        <w:pStyle w:val="Nadpis3"/>
        <w:spacing w:line="276" w:lineRule="auto"/>
        <w:rPr>
          <w:rFonts w:ascii="Calibri" w:hAnsi="Calibri" w:cs="Calibri"/>
          <w:color w:val="auto"/>
          <w:sz w:val="21"/>
          <w:szCs w:val="21"/>
          <w:lang w:val="cs-CZ"/>
        </w:rPr>
      </w:pPr>
      <w:r w:rsidRPr="000C6FAF">
        <w:rPr>
          <w:rFonts w:cstheme="majorHAnsi"/>
          <w:color w:val="auto"/>
          <w:lang w:val="cs-CZ"/>
        </w:rPr>
        <w:t>Ochrana před násilím, šikanou a diskriminací</w:t>
      </w:r>
    </w:p>
    <w:p w14:paraId="37144338" w14:textId="77777777" w:rsidR="000D1D9F" w:rsidRPr="000C6FAF" w:rsidRDefault="000D1D9F" w:rsidP="009B38C0">
      <w:pPr>
        <w:pStyle w:val="Normlnweb"/>
        <w:numPr>
          <w:ilvl w:val="0"/>
          <w:numId w:val="20"/>
        </w:numPr>
        <w:spacing w:line="276" w:lineRule="auto"/>
        <w:rPr>
          <w:rFonts w:ascii="Calibri" w:hAnsi="Calibri" w:cs="Calibri"/>
          <w:sz w:val="21"/>
          <w:szCs w:val="21"/>
        </w:rPr>
      </w:pPr>
      <w:r w:rsidRPr="000C6FAF">
        <w:rPr>
          <w:rFonts w:ascii="Calibri" w:hAnsi="Calibri" w:cs="Calibri"/>
          <w:sz w:val="21"/>
          <w:szCs w:val="21"/>
        </w:rPr>
        <w:t>Ve škole a při školních akcích jsou zakázány zejména:</w:t>
      </w:r>
    </w:p>
    <w:p w14:paraId="1F638FF1" w14:textId="77777777" w:rsidR="000D1D9F" w:rsidRPr="000C6FAF" w:rsidRDefault="000D1D9F" w:rsidP="009B38C0">
      <w:pPr>
        <w:pStyle w:val="Normlnweb"/>
        <w:spacing w:line="276" w:lineRule="auto"/>
        <w:ind w:left="720"/>
        <w:rPr>
          <w:rFonts w:ascii="Calibri" w:hAnsi="Calibri" w:cs="Calibri"/>
          <w:sz w:val="21"/>
          <w:szCs w:val="21"/>
        </w:rPr>
      </w:pPr>
      <w:r w:rsidRPr="000C6FAF">
        <w:rPr>
          <w:rFonts w:ascii="Calibri" w:hAnsi="Calibri" w:cs="Calibri"/>
          <w:sz w:val="21"/>
          <w:szCs w:val="21"/>
        </w:rPr>
        <w:t>a) fyzické útoky, vyhrožování, zastrašování, vydírání a omezování osobní svobody,</w:t>
      </w:r>
      <w:r w:rsidRPr="000C6FAF">
        <w:rPr>
          <w:rFonts w:ascii="Calibri" w:hAnsi="Calibri" w:cs="Calibri"/>
          <w:sz w:val="21"/>
          <w:szCs w:val="21"/>
        </w:rPr>
        <w:br/>
        <w:t>b) ponižování, urážení, zesměšňování, sexuální obtěžování a jiné jednání zasahující do lidské důstojnosti,</w:t>
      </w:r>
      <w:r w:rsidRPr="000C6FAF">
        <w:rPr>
          <w:rFonts w:ascii="Calibri" w:hAnsi="Calibri" w:cs="Calibri"/>
          <w:sz w:val="21"/>
          <w:szCs w:val="21"/>
        </w:rPr>
        <w:br/>
        <w:t>c) šikana a kyberšikana, včetně zneužívání sociálních sítí, komunikačních aplikací, fotografií, zvukových nebo obrazových záznamů,</w:t>
      </w:r>
      <w:r w:rsidRPr="000C6FAF">
        <w:rPr>
          <w:rFonts w:ascii="Calibri" w:hAnsi="Calibri" w:cs="Calibri"/>
          <w:sz w:val="21"/>
          <w:szCs w:val="21"/>
        </w:rPr>
        <w:br/>
        <w:t>d) diskriminace, projevy rasismu, xenofobie, nenávisti nebo nepřátelství,</w:t>
      </w:r>
      <w:r w:rsidRPr="000C6FAF">
        <w:rPr>
          <w:rFonts w:ascii="Calibri" w:hAnsi="Calibri" w:cs="Calibri"/>
          <w:sz w:val="21"/>
          <w:szCs w:val="21"/>
        </w:rPr>
        <w:br/>
        <w:t>e) krádeže, úmyslné poškozování cizího majetku a nátlak na předávání peněz, věcí nebo služeb,</w:t>
      </w:r>
      <w:r w:rsidRPr="000C6FAF">
        <w:rPr>
          <w:rFonts w:ascii="Calibri" w:hAnsi="Calibri" w:cs="Calibri"/>
          <w:sz w:val="21"/>
          <w:szCs w:val="21"/>
        </w:rPr>
        <w:br/>
        <w:t>f) navádění, podpora nebo organizování uvedeného jednání.</w:t>
      </w:r>
    </w:p>
    <w:p w14:paraId="4995C6CC" w14:textId="77777777" w:rsidR="000D1D9F" w:rsidRPr="000C6FAF" w:rsidRDefault="000D1D9F" w:rsidP="0067180C">
      <w:pPr>
        <w:numPr>
          <w:ilvl w:val="0"/>
          <w:numId w:val="20"/>
        </w:numPr>
        <w:spacing w:before="100" w:beforeAutospacing="1" w:after="100" w:afterAutospacing="1" w:line="276" w:lineRule="auto"/>
        <w:rPr>
          <w:rFonts w:cs="Calibri"/>
          <w:szCs w:val="21"/>
          <w:lang w:val="cs-CZ"/>
        </w:rPr>
      </w:pPr>
      <w:r w:rsidRPr="000C6FAF">
        <w:rPr>
          <w:rFonts w:cs="Calibri"/>
          <w:szCs w:val="21"/>
          <w:lang w:val="cs-CZ"/>
        </w:rPr>
        <w:t xml:space="preserve">Zákaz se vztahuje na jednání žáků vůči jiným žákům, zaměstnancům školy i dalším osobám a obdobně na nepřípustné jednání dospělých vůči žákům. </w:t>
      </w:r>
    </w:p>
    <w:p w14:paraId="11F86D6F" w14:textId="77777777" w:rsidR="000D1D9F" w:rsidRPr="000C6FAF" w:rsidRDefault="000D1D9F" w:rsidP="0067180C">
      <w:pPr>
        <w:numPr>
          <w:ilvl w:val="0"/>
          <w:numId w:val="20"/>
        </w:numPr>
        <w:spacing w:before="100" w:beforeAutospacing="1" w:after="100" w:afterAutospacing="1" w:line="276" w:lineRule="auto"/>
        <w:rPr>
          <w:rFonts w:cs="Calibri"/>
          <w:szCs w:val="21"/>
          <w:lang w:val="cs-CZ"/>
        </w:rPr>
      </w:pPr>
      <w:r w:rsidRPr="000C6FAF">
        <w:rPr>
          <w:rFonts w:cs="Calibri"/>
          <w:szCs w:val="21"/>
          <w:lang w:val="cs-CZ"/>
        </w:rPr>
        <w:lastRenderedPageBreak/>
        <w:t xml:space="preserve">Žák, který se cítí ohrožen nebo se dozví o ohrožení jiné osoby, má právo obrátit se na kteréhokoliv zaměstnance školy. Zaměstnanec školy je povinen oznámení přijmout, zajistit bezprostřední bezpečí žáka a předat věc osobě odpovědné za další řešení. </w:t>
      </w:r>
    </w:p>
    <w:p w14:paraId="028AEF54" w14:textId="35D43851" w:rsidR="000D1D9F" w:rsidRPr="000C6FAF" w:rsidRDefault="000D1D9F" w:rsidP="0067180C">
      <w:pPr>
        <w:numPr>
          <w:ilvl w:val="0"/>
          <w:numId w:val="20"/>
        </w:numPr>
        <w:spacing w:before="100" w:beforeAutospacing="1" w:after="100" w:afterAutospacing="1" w:line="276" w:lineRule="auto"/>
        <w:rPr>
          <w:rFonts w:cs="Calibri"/>
          <w:szCs w:val="21"/>
          <w:lang w:val="cs-CZ"/>
        </w:rPr>
      </w:pPr>
      <w:r w:rsidRPr="000C6FAF">
        <w:rPr>
          <w:rFonts w:cs="Calibri"/>
          <w:szCs w:val="21"/>
          <w:lang w:val="cs-CZ"/>
        </w:rPr>
        <w:t xml:space="preserve">Oznámení žáka nesmí být zlehčováno. </w:t>
      </w:r>
      <w:r w:rsidR="0067180C" w:rsidRPr="000C6FAF">
        <w:rPr>
          <w:rFonts w:cs="Calibri"/>
          <w:szCs w:val="21"/>
          <w:lang w:val="cs-CZ"/>
        </w:rPr>
        <w:t>Škola chrání oznamovatele a ohrožené dítě před odvetou, neprovádí společnou konfrontaci oběti s podezřelým původcem, pokud by mohla zvýšit ohrožení, a zachovává nezbytnou důvěrnost.</w:t>
      </w:r>
      <w:r w:rsidRPr="000C6FAF">
        <w:rPr>
          <w:rFonts w:cs="Calibri"/>
          <w:szCs w:val="21"/>
          <w:lang w:val="cs-CZ"/>
        </w:rPr>
        <w:t xml:space="preserve"> </w:t>
      </w:r>
    </w:p>
    <w:p w14:paraId="270C1F3E" w14:textId="0F5D8B4C" w:rsidR="000D1D9F" w:rsidRPr="000C6FAF" w:rsidRDefault="000D1D9F" w:rsidP="0067180C">
      <w:pPr>
        <w:numPr>
          <w:ilvl w:val="0"/>
          <w:numId w:val="20"/>
        </w:numPr>
        <w:spacing w:before="100" w:beforeAutospacing="1" w:after="100" w:afterAutospacing="1" w:line="276" w:lineRule="auto"/>
        <w:rPr>
          <w:rFonts w:cs="Calibri"/>
          <w:szCs w:val="21"/>
          <w:lang w:val="cs-CZ"/>
        </w:rPr>
      </w:pPr>
      <w:r w:rsidRPr="000C6FAF">
        <w:rPr>
          <w:rFonts w:cs="Calibri"/>
          <w:szCs w:val="21"/>
          <w:lang w:val="cs-CZ"/>
        </w:rPr>
        <w:t xml:space="preserve">Škola postupuje podle školního preventivního programu, programu proti šikanování, krizového plánu a dalších vnitřních postupů. Podle povahy a závažnosti případu spolupracuje s vedením DDŠ, osobami odpovědnými za výchovu, orgánem sociálně-právní ochrany dětí, Policií ČR, státním zastupitelstvím, zdravotnickými službami nebo dalšími příslušnými orgány. </w:t>
      </w:r>
    </w:p>
    <w:p w14:paraId="54463435" w14:textId="2981575D" w:rsidR="004C7AF4" w:rsidRPr="000C6FAF" w:rsidRDefault="000D1D9F" w:rsidP="0067180C">
      <w:pPr>
        <w:numPr>
          <w:ilvl w:val="0"/>
          <w:numId w:val="20"/>
        </w:numPr>
        <w:spacing w:before="100" w:beforeAutospacing="1" w:after="100" w:afterAutospacing="1" w:line="276" w:lineRule="auto"/>
        <w:rPr>
          <w:lang w:val="cs-CZ"/>
        </w:rPr>
      </w:pPr>
      <w:r w:rsidRPr="000C6FAF">
        <w:rPr>
          <w:rFonts w:cs="Calibri"/>
          <w:szCs w:val="21"/>
          <w:lang w:val="cs-CZ"/>
        </w:rPr>
        <w:t xml:space="preserve">Porušení těchto pravidel se posuzuje individuálně podle závažnosti jednání, jeho následků, míry zavinění, věku, rozumových a volních schopností žáka a jeho speciálních vzdělávacích potřeb. Uložením výchovného opatření není dotčena povinnost školy zajistit bezpečí, přijmout podpůrná opatření a splnit případnou oznamovací povinnost. </w:t>
      </w:r>
    </w:p>
    <w:p w14:paraId="244DACB2" w14:textId="69C34833" w:rsidR="004C7AF4" w:rsidRPr="000C6FAF" w:rsidRDefault="004C7AF4" w:rsidP="004C7AF4">
      <w:pPr>
        <w:pStyle w:val="Nadpis2"/>
        <w:rPr>
          <w:lang w:val="cs-CZ"/>
        </w:rPr>
      </w:pPr>
      <w:r w:rsidRPr="000C6FAF">
        <w:rPr>
          <w:lang w:val="cs-CZ"/>
        </w:rPr>
        <w:t>Článek 1</w:t>
      </w:r>
      <w:r w:rsidR="0067180C" w:rsidRPr="000C6FAF">
        <w:rPr>
          <w:lang w:val="cs-CZ"/>
        </w:rPr>
        <w:t>3</w:t>
      </w:r>
      <w:r w:rsidRPr="000C6FAF">
        <w:rPr>
          <w:lang w:val="cs-CZ"/>
        </w:rPr>
        <w:t xml:space="preserve"> – Návykové látky a podezření na ovlivnění</w:t>
      </w:r>
    </w:p>
    <w:p w14:paraId="52E70187" w14:textId="77777777" w:rsidR="004C7AF4" w:rsidRPr="000C6FAF" w:rsidRDefault="004C7AF4" w:rsidP="0067180C">
      <w:pPr>
        <w:spacing w:line="276" w:lineRule="auto"/>
        <w:rPr>
          <w:rFonts w:cs="Calibri"/>
          <w:lang w:val="cs-CZ"/>
        </w:rPr>
      </w:pPr>
      <w:r w:rsidRPr="000C6FAF">
        <w:rPr>
          <w:lang w:val="cs-CZ"/>
        </w:rPr>
        <w:t xml:space="preserve">1. </w:t>
      </w:r>
      <w:r w:rsidRPr="000C6FAF">
        <w:rPr>
          <w:rFonts w:cs="Calibri"/>
          <w:lang w:val="cs-CZ"/>
        </w:rPr>
        <w:t>Při podezření na ovlivnění látkou zaměstnanec nejprve posoudí bezpečí a zdravotní stav. Při ohrožení života nebo zdraví poskytne první pomoc a přivolá zdravotnickou záchrannou službu.</w:t>
      </w:r>
    </w:p>
    <w:p w14:paraId="03328238" w14:textId="77777777" w:rsidR="004C7AF4" w:rsidRPr="000C6FAF" w:rsidRDefault="004C7AF4" w:rsidP="0067180C">
      <w:pPr>
        <w:spacing w:line="276" w:lineRule="auto"/>
        <w:rPr>
          <w:rFonts w:cs="Calibri"/>
          <w:lang w:val="cs-CZ"/>
        </w:rPr>
      </w:pPr>
      <w:r w:rsidRPr="000C6FAF">
        <w:rPr>
          <w:rFonts w:cs="Calibri"/>
          <w:lang w:val="cs-CZ"/>
        </w:rPr>
        <w:t>2. Nalezené látky pedagog nezkoumá ani neochutnává. Zajistí přítomnost svědka, ochranu osob, informuje vedení a postupuje podle aktuálního krizového plánu a metodiky MŠMT.</w:t>
      </w:r>
    </w:p>
    <w:p w14:paraId="43BA6095" w14:textId="77777777" w:rsidR="004C7AF4" w:rsidRPr="000C6FAF" w:rsidRDefault="004C7AF4" w:rsidP="0067180C">
      <w:pPr>
        <w:spacing w:line="276" w:lineRule="auto"/>
        <w:rPr>
          <w:rFonts w:cs="Calibri"/>
          <w:lang w:val="cs-CZ"/>
        </w:rPr>
      </w:pPr>
      <w:r w:rsidRPr="000C6FAF">
        <w:rPr>
          <w:rFonts w:cs="Calibri"/>
          <w:lang w:val="cs-CZ"/>
        </w:rPr>
        <w:t>3. Orientační testování se neprovádí plošně. Případný postup musí mít zákonnou oporu a splnit podmínky příslušných právních předpisů. Odmítnutí testu se samo o sobě nepovažuje za prokázané užití látky.</w:t>
      </w:r>
    </w:p>
    <w:p w14:paraId="6017FD7C" w14:textId="77777777" w:rsidR="004C7AF4" w:rsidRPr="000C6FAF" w:rsidRDefault="004C7AF4" w:rsidP="0067180C">
      <w:pPr>
        <w:spacing w:line="276" w:lineRule="auto"/>
        <w:rPr>
          <w:rFonts w:cs="Calibri"/>
          <w:lang w:val="cs-CZ"/>
        </w:rPr>
      </w:pPr>
      <w:r w:rsidRPr="000C6FAF">
        <w:rPr>
          <w:rFonts w:cs="Calibri"/>
          <w:lang w:val="cs-CZ"/>
        </w:rPr>
        <w:t>4. Škola informuje zákonného zástupce a zařízení a podle konkrétních okolností OSPOD nebo Policii ČR. Při podezření na distribuci postupuje zejména podle § 283 a § 367 zákona č. 40/2009 Sb., trestního zákoníku.</w:t>
      </w:r>
    </w:p>
    <w:p w14:paraId="62A8CB2A" w14:textId="0086EF7D" w:rsidR="00267FF4" w:rsidRPr="000C6FAF" w:rsidRDefault="00267FF4">
      <w:pPr>
        <w:rPr>
          <w:rFonts w:asciiTheme="majorHAnsi" w:hAnsiTheme="majorHAnsi" w:cstheme="majorHAnsi"/>
          <w:sz w:val="22"/>
          <w:lang w:val="cs-CZ"/>
        </w:rPr>
      </w:pPr>
    </w:p>
    <w:p w14:paraId="539E5118" w14:textId="77777777" w:rsidR="00267FF4" w:rsidRPr="000C6FAF" w:rsidRDefault="00267FF4">
      <w:pPr>
        <w:rPr>
          <w:rFonts w:asciiTheme="majorHAnsi" w:hAnsiTheme="majorHAnsi" w:cstheme="majorHAnsi"/>
          <w:sz w:val="22"/>
          <w:lang w:val="cs-CZ"/>
        </w:rPr>
      </w:pPr>
    </w:p>
    <w:p w14:paraId="022B9CB1" w14:textId="4938336B" w:rsidR="00774546" w:rsidRPr="000C6FAF" w:rsidRDefault="003F3D2C">
      <w:pPr>
        <w:pStyle w:val="Nadpis2"/>
        <w:rPr>
          <w:rFonts w:cstheme="majorHAnsi"/>
          <w:szCs w:val="25"/>
          <w:lang w:val="cs-CZ"/>
        </w:rPr>
      </w:pPr>
      <w:r w:rsidRPr="000C6FAF">
        <w:rPr>
          <w:rFonts w:cstheme="majorHAnsi"/>
          <w:szCs w:val="25"/>
          <w:lang w:val="cs-CZ"/>
        </w:rPr>
        <w:t>Článek 1</w:t>
      </w:r>
      <w:r w:rsidR="0067180C" w:rsidRPr="000C6FAF">
        <w:rPr>
          <w:rFonts w:cstheme="majorHAnsi"/>
          <w:szCs w:val="25"/>
          <w:lang w:val="cs-CZ"/>
        </w:rPr>
        <w:t>4</w:t>
      </w:r>
      <w:r w:rsidRPr="000C6FAF">
        <w:rPr>
          <w:rFonts w:cstheme="majorHAnsi"/>
          <w:szCs w:val="25"/>
          <w:lang w:val="cs-CZ"/>
        </w:rPr>
        <w:t xml:space="preserve"> – Mobilní telefony</w:t>
      </w:r>
      <w:r w:rsidR="006232D2" w:rsidRPr="000C6FAF">
        <w:rPr>
          <w:rFonts w:cstheme="majorHAnsi"/>
          <w:szCs w:val="25"/>
          <w:lang w:val="cs-CZ"/>
        </w:rPr>
        <w:t xml:space="preserve">, </w:t>
      </w:r>
      <w:r w:rsidRPr="000C6FAF">
        <w:rPr>
          <w:rFonts w:cstheme="majorHAnsi"/>
          <w:szCs w:val="25"/>
          <w:lang w:val="cs-CZ"/>
        </w:rPr>
        <w:t>elektronická zařízení</w:t>
      </w:r>
      <w:r w:rsidR="006232D2" w:rsidRPr="000C6FAF">
        <w:rPr>
          <w:rFonts w:cstheme="majorHAnsi"/>
          <w:szCs w:val="25"/>
          <w:lang w:val="cs-CZ"/>
        </w:rPr>
        <w:t xml:space="preserve"> a ochrana soukromí</w:t>
      </w:r>
    </w:p>
    <w:p w14:paraId="1F5B415D" w14:textId="77777777" w:rsidR="0027615F" w:rsidRPr="000C6FAF" w:rsidRDefault="0027615F" w:rsidP="00F82C4C">
      <w:pPr>
        <w:numPr>
          <w:ilvl w:val="0"/>
          <w:numId w:val="25"/>
        </w:numPr>
        <w:spacing w:before="100" w:beforeAutospacing="1" w:after="100" w:afterAutospacing="1" w:line="276" w:lineRule="auto"/>
        <w:rPr>
          <w:rFonts w:cs="Calibri"/>
          <w:szCs w:val="21"/>
          <w:lang w:val="cs-CZ"/>
        </w:rPr>
      </w:pPr>
      <w:r w:rsidRPr="000C6FAF">
        <w:rPr>
          <w:rFonts w:cs="Calibri"/>
          <w:szCs w:val="21"/>
          <w:lang w:val="cs-CZ"/>
        </w:rPr>
        <w:t xml:space="preserve">Žáci ponechávají mobilní telefony, chytré hodinky a jiná osobní elektronická zařízení v prostorách výchovného úseku DDŠ a do školy ani na školní akce je nenosí. </w:t>
      </w:r>
    </w:p>
    <w:p w14:paraId="0AE7620F" w14:textId="77777777" w:rsidR="0027615F" w:rsidRPr="000C6FAF" w:rsidRDefault="0027615F" w:rsidP="00F82C4C">
      <w:pPr>
        <w:pStyle w:val="Normlnweb"/>
        <w:numPr>
          <w:ilvl w:val="0"/>
          <w:numId w:val="25"/>
        </w:numPr>
        <w:spacing w:line="276" w:lineRule="auto"/>
        <w:rPr>
          <w:rFonts w:ascii="Calibri" w:hAnsi="Calibri" w:cs="Calibri"/>
          <w:sz w:val="21"/>
          <w:szCs w:val="21"/>
        </w:rPr>
      </w:pPr>
      <w:r w:rsidRPr="000C6FAF">
        <w:rPr>
          <w:rFonts w:ascii="Calibri" w:hAnsi="Calibri" w:cs="Calibri"/>
          <w:sz w:val="21"/>
          <w:szCs w:val="21"/>
        </w:rPr>
        <w:t>Výjimku může předem povolit pedagogický pracovník, je-li použití zařízení potřebné:</w:t>
      </w:r>
    </w:p>
    <w:p w14:paraId="69A981AF" w14:textId="661142C0" w:rsidR="0027615F" w:rsidRPr="000C6FAF" w:rsidRDefault="0027615F" w:rsidP="00F82C4C">
      <w:pPr>
        <w:pStyle w:val="Normlnweb"/>
        <w:spacing w:line="276" w:lineRule="auto"/>
        <w:ind w:left="720"/>
        <w:rPr>
          <w:rFonts w:ascii="Calibri" w:hAnsi="Calibri" w:cs="Calibri"/>
          <w:sz w:val="21"/>
          <w:szCs w:val="21"/>
        </w:rPr>
      </w:pPr>
      <w:r w:rsidRPr="000C6FAF">
        <w:rPr>
          <w:rFonts w:ascii="Calibri" w:hAnsi="Calibri" w:cs="Calibri"/>
          <w:sz w:val="21"/>
          <w:szCs w:val="21"/>
        </w:rPr>
        <w:t>a) v nezbytném rozsahu ze zdravotních důvodů,</w:t>
      </w:r>
      <w:r w:rsidRPr="000C6FAF">
        <w:rPr>
          <w:rFonts w:ascii="Calibri" w:hAnsi="Calibri" w:cs="Calibri"/>
          <w:sz w:val="21"/>
          <w:szCs w:val="21"/>
        </w:rPr>
        <w:br/>
        <w:t>d) z jiného závažného důvodu.</w:t>
      </w:r>
    </w:p>
    <w:p w14:paraId="26E1052C" w14:textId="77777777" w:rsidR="0027615F" w:rsidRPr="000C6FAF" w:rsidRDefault="0027615F" w:rsidP="00F82C4C">
      <w:pPr>
        <w:numPr>
          <w:ilvl w:val="0"/>
          <w:numId w:val="25"/>
        </w:numPr>
        <w:spacing w:before="100" w:beforeAutospacing="1" w:after="100" w:afterAutospacing="1" w:line="276" w:lineRule="auto"/>
        <w:rPr>
          <w:rFonts w:cs="Calibri"/>
          <w:szCs w:val="21"/>
          <w:lang w:val="cs-CZ"/>
        </w:rPr>
      </w:pPr>
      <w:r w:rsidRPr="000C6FAF">
        <w:rPr>
          <w:rFonts w:cs="Calibri"/>
          <w:szCs w:val="21"/>
          <w:lang w:val="cs-CZ"/>
        </w:rPr>
        <w:t xml:space="preserve">Přinese-li žák zařízení do školy bez předchozího povolení, oznámí tuto skutečnost pedagogickému pracovníkovi. Na jeho pokyn zařízení vypne a předá je do dočasné úschovy. Zařízení bude po skončení vyučování předáno příslušnému vychovateli, který zajistí jeho uložení podle vnitřního řádu DDŠ. </w:t>
      </w:r>
    </w:p>
    <w:p w14:paraId="313625D1" w14:textId="77777777" w:rsidR="0027615F" w:rsidRPr="000C6FAF" w:rsidRDefault="0027615F" w:rsidP="00F82C4C">
      <w:pPr>
        <w:numPr>
          <w:ilvl w:val="0"/>
          <w:numId w:val="25"/>
        </w:numPr>
        <w:spacing w:before="100" w:beforeAutospacing="1" w:after="100" w:afterAutospacing="1" w:line="276" w:lineRule="auto"/>
        <w:rPr>
          <w:rFonts w:cs="Calibri"/>
          <w:szCs w:val="21"/>
          <w:lang w:val="cs-CZ"/>
        </w:rPr>
      </w:pPr>
      <w:r w:rsidRPr="000C6FAF">
        <w:rPr>
          <w:rFonts w:cs="Calibri"/>
          <w:szCs w:val="21"/>
          <w:lang w:val="cs-CZ"/>
        </w:rPr>
        <w:t xml:space="preserve">Žák nesmí bez předchozího povolení pedagogického pracovníka pořizovat ve škole nebo na školní akci obrazové, zvukové ani jiné záznamy. Zakázáno je rovněž neoprávněné zveřejňování nebo šíření záznamů jiné osoby. </w:t>
      </w:r>
    </w:p>
    <w:p w14:paraId="3CFC4473" w14:textId="65322145" w:rsidR="0027615F" w:rsidRPr="000C6FAF" w:rsidRDefault="0027615F" w:rsidP="00F82C4C">
      <w:pPr>
        <w:numPr>
          <w:ilvl w:val="0"/>
          <w:numId w:val="25"/>
        </w:numPr>
        <w:spacing w:before="100" w:beforeAutospacing="1" w:after="100" w:afterAutospacing="1" w:line="276" w:lineRule="auto"/>
        <w:rPr>
          <w:rFonts w:cs="Calibri"/>
          <w:szCs w:val="21"/>
          <w:lang w:val="cs-CZ"/>
        </w:rPr>
      </w:pPr>
      <w:r w:rsidRPr="000C6FAF">
        <w:rPr>
          <w:rFonts w:cs="Calibri"/>
          <w:szCs w:val="21"/>
          <w:lang w:val="cs-CZ"/>
        </w:rPr>
        <w:t xml:space="preserve">Zvlášť závažným porušením školního řádu je pořizování nebo šíření ponižujících, intimních či násilných záznamů a používání záznamů nebo elektronických zařízení k podvádění, vyhrožování, vydírání, obtěžování, ponižování, kyberšikaně nebo jinému ohrožování bezpečí a důstojnosti osob. </w:t>
      </w:r>
    </w:p>
    <w:p w14:paraId="34DAC439" w14:textId="77777777" w:rsidR="0027615F" w:rsidRPr="000C6FAF" w:rsidRDefault="0027615F" w:rsidP="00F82C4C">
      <w:pPr>
        <w:numPr>
          <w:ilvl w:val="0"/>
          <w:numId w:val="25"/>
        </w:numPr>
        <w:spacing w:before="100" w:beforeAutospacing="1" w:after="100" w:afterAutospacing="1" w:line="276" w:lineRule="auto"/>
        <w:rPr>
          <w:rFonts w:cs="Calibri"/>
          <w:szCs w:val="21"/>
          <w:lang w:val="cs-CZ"/>
        </w:rPr>
      </w:pPr>
      <w:r w:rsidRPr="000C6FAF">
        <w:rPr>
          <w:rFonts w:cs="Calibri"/>
          <w:szCs w:val="21"/>
          <w:lang w:val="cs-CZ"/>
        </w:rPr>
        <w:t>Pravidla používání a ukládání mobilních telefonů mimo vyučování a školní akce upravuje vnitřní řád DDŠ</w:t>
      </w:r>
    </w:p>
    <w:p w14:paraId="2B82683F" w14:textId="44E60A55" w:rsidR="000D1D9F" w:rsidRPr="000C6FAF" w:rsidRDefault="000D1D9F">
      <w:pPr>
        <w:rPr>
          <w:lang w:val="cs-CZ"/>
        </w:rPr>
      </w:pPr>
    </w:p>
    <w:p w14:paraId="79FEF812" w14:textId="77777777" w:rsidR="00774546" w:rsidRPr="000C6FAF" w:rsidRDefault="003F3D2C">
      <w:pPr>
        <w:pStyle w:val="Nadpis1"/>
        <w:rPr>
          <w:lang w:val="cs-CZ"/>
        </w:rPr>
      </w:pPr>
      <w:r w:rsidRPr="000C6FAF">
        <w:rPr>
          <w:lang w:val="cs-CZ"/>
        </w:rPr>
        <w:lastRenderedPageBreak/>
        <w:t>ČÁST VI – OPATŘENÍ A ZÁVĚREČNÁ USTANOVENÍ</w:t>
      </w:r>
    </w:p>
    <w:p w14:paraId="679B63DC" w14:textId="02ED4BEC" w:rsidR="00774546" w:rsidRPr="000C6FAF" w:rsidRDefault="003F3D2C">
      <w:pPr>
        <w:pStyle w:val="Nadpis2"/>
        <w:rPr>
          <w:lang w:val="cs-CZ"/>
        </w:rPr>
      </w:pPr>
      <w:r w:rsidRPr="000C6FAF">
        <w:rPr>
          <w:lang w:val="cs-CZ"/>
        </w:rPr>
        <w:t>Článek 1</w:t>
      </w:r>
      <w:r w:rsidR="00F82C4C" w:rsidRPr="000C6FAF">
        <w:rPr>
          <w:lang w:val="cs-CZ"/>
        </w:rPr>
        <w:t>5</w:t>
      </w:r>
      <w:r w:rsidRPr="000C6FAF">
        <w:rPr>
          <w:lang w:val="cs-CZ"/>
        </w:rPr>
        <w:t xml:space="preserve"> – Zveřejnění, seznámení a účinnost</w:t>
      </w:r>
    </w:p>
    <w:p w14:paraId="4F52E96E" w14:textId="7D32C768" w:rsidR="00774546" w:rsidRPr="000C6FAF" w:rsidRDefault="003F3D2C">
      <w:pPr>
        <w:rPr>
          <w:lang w:val="cs-CZ"/>
        </w:rPr>
      </w:pPr>
      <w:r w:rsidRPr="000C6FAF">
        <w:rPr>
          <w:lang w:val="cs-CZ"/>
        </w:rPr>
        <w:t>1. Školní řád je zveřejněn na přístupném místě ve škole. Zaměstnanci a žáci jsou s jeho obsahem prokazatelně seznámeni</w:t>
      </w:r>
      <w:r w:rsidR="0046727F">
        <w:rPr>
          <w:lang w:val="cs-CZ"/>
        </w:rPr>
        <w:t>,</w:t>
      </w:r>
      <w:r w:rsidRPr="000C6FAF">
        <w:rPr>
          <w:lang w:val="cs-CZ"/>
        </w:rPr>
        <w:t xml:space="preserve"> zákonní zástupci jsou o vydání a obsahu prokazatelně informováni.</w:t>
      </w:r>
    </w:p>
    <w:p w14:paraId="3AD1FA20" w14:textId="77777777" w:rsidR="00774546" w:rsidRPr="000C6FAF" w:rsidRDefault="003F3D2C">
      <w:pPr>
        <w:rPr>
          <w:lang w:val="cs-CZ"/>
        </w:rPr>
      </w:pPr>
      <w:r w:rsidRPr="000C6FAF">
        <w:rPr>
          <w:lang w:val="cs-CZ"/>
        </w:rPr>
        <w:t>2. Nově přijatý žák a zaměstnanec jsou seznámeni bez zbytečného odkladu. Nepřítomný žák je seznámen dodatečně. O seznámení žáků se provede záznam v třídní knize nebo jiné průkazné evidenci.</w:t>
      </w:r>
    </w:p>
    <w:p w14:paraId="5A3C4845" w14:textId="77777777" w:rsidR="00F82C4C" w:rsidRPr="000C6FAF" w:rsidRDefault="003F3D2C">
      <w:pPr>
        <w:rPr>
          <w:lang w:val="cs-CZ"/>
        </w:rPr>
      </w:pPr>
      <w:r w:rsidRPr="000C6FAF">
        <w:rPr>
          <w:lang w:val="cs-CZ"/>
        </w:rPr>
        <w:t xml:space="preserve">3. Školní řád projednala pedagogická rada dne </w:t>
      </w:r>
      <w:r w:rsidR="00F82C4C" w:rsidRPr="000C6FAF">
        <w:rPr>
          <w:lang w:val="cs-CZ"/>
        </w:rPr>
        <w:t>31.8.2026</w:t>
      </w:r>
      <w:r w:rsidRPr="000C6FAF">
        <w:rPr>
          <w:lang w:val="cs-CZ"/>
        </w:rPr>
        <w:t xml:space="preserve"> a schválila školská rada dne </w:t>
      </w:r>
      <w:r w:rsidR="00F82C4C" w:rsidRPr="000C6FAF">
        <w:rPr>
          <w:lang w:val="cs-CZ"/>
        </w:rPr>
        <w:t>1.9.2026</w:t>
      </w:r>
      <w:r w:rsidRPr="000C6FAF">
        <w:rPr>
          <w:lang w:val="cs-CZ"/>
        </w:rPr>
        <w:t xml:space="preserve"> . </w:t>
      </w:r>
    </w:p>
    <w:p w14:paraId="729656A8" w14:textId="77777777" w:rsidR="0046727F" w:rsidRDefault="0046727F">
      <w:pPr>
        <w:rPr>
          <w:lang w:val="cs-CZ"/>
        </w:rPr>
      </w:pPr>
    </w:p>
    <w:p w14:paraId="41801619" w14:textId="77777777" w:rsidR="0046727F" w:rsidRDefault="0046727F">
      <w:pPr>
        <w:rPr>
          <w:lang w:val="cs-CZ"/>
        </w:rPr>
      </w:pPr>
    </w:p>
    <w:p w14:paraId="5076B7CF" w14:textId="77777777" w:rsidR="0046727F" w:rsidRDefault="0046727F">
      <w:pPr>
        <w:rPr>
          <w:lang w:val="cs-CZ"/>
        </w:rPr>
      </w:pPr>
    </w:p>
    <w:p w14:paraId="58B0E012" w14:textId="77777777" w:rsidR="0046727F" w:rsidRDefault="0046727F">
      <w:pPr>
        <w:rPr>
          <w:lang w:val="cs-CZ"/>
        </w:rPr>
      </w:pPr>
    </w:p>
    <w:p w14:paraId="188982BD" w14:textId="77777777" w:rsidR="0046727F" w:rsidRDefault="0046727F">
      <w:pPr>
        <w:rPr>
          <w:lang w:val="cs-CZ"/>
        </w:rPr>
      </w:pPr>
    </w:p>
    <w:p w14:paraId="58218120" w14:textId="2D105A65" w:rsidR="0046727F" w:rsidRPr="00391A56" w:rsidRDefault="00391A56">
      <w:pPr>
        <w:rPr>
          <w:lang w:val="cs-CZ"/>
        </w:rPr>
      </w:pPr>
      <w:r w:rsidRPr="00391A56">
        <w:rPr>
          <w:lang w:val="cs-CZ"/>
        </w:rPr>
        <w:t xml:space="preserve">Tento školní řád, včetně Pravidel pro hodnocení výsledků vzdělávání a chování žáků, nabývá účinnosti dnem </w:t>
      </w:r>
      <w:r>
        <w:rPr>
          <w:lang w:val="cs-CZ"/>
        </w:rPr>
        <w:t>1.9.2026</w:t>
      </w:r>
      <w:r w:rsidRPr="00391A56">
        <w:rPr>
          <w:lang w:val="cs-CZ"/>
        </w:rPr>
        <w:t xml:space="preserve">. Dnem účinnosti tohoto dokumentu se plně nahrazuje a zrušuje předchozí školní řád ze dne </w:t>
      </w:r>
      <w:r>
        <w:rPr>
          <w:lang w:val="cs-CZ"/>
        </w:rPr>
        <w:t>1.9.2020.</w:t>
      </w:r>
    </w:p>
    <w:p w14:paraId="3E5CCC36" w14:textId="77777777" w:rsidR="0046727F" w:rsidRDefault="0046727F">
      <w:pPr>
        <w:rPr>
          <w:lang w:val="cs-CZ"/>
        </w:rPr>
      </w:pPr>
    </w:p>
    <w:p w14:paraId="69F64DE3" w14:textId="2916F234" w:rsidR="0046727F" w:rsidRDefault="0046727F" w:rsidP="0046727F">
      <w:pPr>
        <w:rPr>
          <w:lang w:val="cs-CZ"/>
        </w:rPr>
      </w:pPr>
    </w:p>
    <w:p w14:paraId="70568E94" w14:textId="469A0143" w:rsidR="0046727F" w:rsidRDefault="0046727F" w:rsidP="0046727F">
      <w:pPr>
        <w:rPr>
          <w:lang w:val="cs-CZ"/>
        </w:rPr>
      </w:pPr>
      <w:r>
        <w:rPr>
          <w:lang w:val="cs-CZ"/>
        </w:rPr>
        <w:t>Mgr. Iva Zikešová</w:t>
      </w:r>
    </w:p>
    <w:p w14:paraId="1D2F3232" w14:textId="31C67994" w:rsidR="0046727F" w:rsidRDefault="00391A56" w:rsidP="0046727F">
      <w:pPr>
        <w:rPr>
          <w:lang w:val="cs-CZ"/>
        </w:rPr>
      </w:pPr>
      <w:r>
        <w:rPr>
          <w:lang w:val="cs-CZ"/>
        </w:rPr>
        <w:t>ř</w:t>
      </w:r>
      <w:r w:rsidR="0046727F">
        <w:rPr>
          <w:lang w:val="cs-CZ"/>
        </w:rPr>
        <w:t>editelka</w:t>
      </w:r>
    </w:p>
    <w:p w14:paraId="38C5F948" w14:textId="713C75F1" w:rsidR="00037D41" w:rsidRDefault="00037D41" w:rsidP="0046727F">
      <w:pPr>
        <w:rPr>
          <w:lang w:val="cs-CZ"/>
        </w:rPr>
      </w:pPr>
    </w:p>
    <w:p w14:paraId="3785832E" w14:textId="18065374" w:rsidR="00037D41" w:rsidRDefault="00037D41" w:rsidP="0046727F">
      <w:pPr>
        <w:rPr>
          <w:lang w:val="cs-CZ"/>
        </w:rPr>
      </w:pPr>
    </w:p>
    <w:p w14:paraId="45BC5784" w14:textId="65763CA4" w:rsidR="00037D41" w:rsidRDefault="00037D41" w:rsidP="0046727F">
      <w:pPr>
        <w:rPr>
          <w:lang w:val="cs-CZ"/>
        </w:rPr>
      </w:pPr>
    </w:p>
    <w:p w14:paraId="040149AE" w14:textId="4074537B" w:rsidR="00037D41" w:rsidRDefault="00037D41" w:rsidP="0046727F">
      <w:pPr>
        <w:rPr>
          <w:lang w:val="cs-CZ"/>
        </w:rPr>
      </w:pPr>
    </w:p>
    <w:p w14:paraId="49B36329" w14:textId="01EFEEB2" w:rsidR="00037D41" w:rsidRDefault="00037D41" w:rsidP="0046727F">
      <w:pPr>
        <w:rPr>
          <w:lang w:val="cs-CZ"/>
        </w:rPr>
      </w:pPr>
    </w:p>
    <w:p w14:paraId="6CA4CB1F" w14:textId="091167C4" w:rsidR="00037D41" w:rsidRDefault="00037D41" w:rsidP="0046727F">
      <w:pPr>
        <w:rPr>
          <w:lang w:val="cs-CZ"/>
        </w:rPr>
      </w:pPr>
    </w:p>
    <w:p w14:paraId="7BC68C36" w14:textId="0AFDF4CC" w:rsidR="00037D41" w:rsidRDefault="00037D41" w:rsidP="0046727F">
      <w:pPr>
        <w:rPr>
          <w:lang w:val="cs-CZ"/>
        </w:rPr>
      </w:pPr>
    </w:p>
    <w:p w14:paraId="4BA4EF47" w14:textId="117C6757" w:rsidR="00037D41" w:rsidRDefault="00037D41" w:rsidP="0046727F">
      <w:pPr>
        <w:rPr>
          <w:lang w:val="cs-CZ"/>
        </w:rPr>
      </w:pPr>
    </w:p>
    <w:p w14:paraId="6C952156" w14:textId="302CCAF1" w:rsidR="00037D41" w:rsidRDefault="00037D41" w:rsidP="0046727F">
      <w:pPr>
        <w:rPr>
          <w:lang w:val="cs-CZ"/>
        </w:rPr>
      </w:pPr>
    </w:p>
    <w:p w14:paraId="41724C34" w14:textId="58E239C3" w:rsidR="00037D41" w:rsidRDefault="00037D41" w:rsidP="0046727F">
      <w:pPr>
        <w:rPr>
          <w:lang w:val="cs-CZ"/>
        </w:rPr>
      </w:pPr>
    </w:p>
    <w:p w14:paraId="79CEC3A1" w14:textId="0C33F6DF" w:rsidR="00037D41" w:rsidRDefault="00037D41" w:rsidP="0046727F">
      <w:pPr>
        <w:rPr>
          <w:lang w:val="cs-CZ"/>
        </w:rPr>
      </w:pPr>
    </w:p>
    <w:p w14:paraId="40927465" w14:textId="4D88270C" w:rsidR="00037D41" w:rsidRDefault="00037D41" w:rsidP="0046727F">
      <w:pPr>
        <w:rPr>
          <w:lang w:val="cs-CZ"/>
        </w:rPr>
      </w:pPr>
    </w:p>
    <w:p w14:paraId="7B4EE7D3" w14:textId="1D207C25" w:rsidR="00037D41" w:rsidRDefault="00037D41" w:rsidP="0046727F">
      <w:pPr>
        <w:rPr>
          <w:lang w:val="cs-CZ"/>
        </w:rPr>
      </w:pPr>
    </w:p>
    <w:p w14:paraId="02475FE7" w14:textId="0736C6D6" w:rsidR="00037D41" w:rsidRDefault="00037D41" w:rsidP="0046727F">
      <w:pPr>
        <w:rPr>
          <w:lang w:val="cs-CZ"/>
        </w:rPr>
      </w:pPr>
    </w:p>
    <w:p w14:paraId="5B76AFC6" w14:textId="734219F5" w:rsidR="00037D41" w:rsidRDefault="00037D41" w:rsidP="0046727F">
      <w:pPr>
        <w:rPr>
          <w:lang w:val="cs-CZ"/>
        </w:rPr>
      </w:pPr>
    </w:p>
    <w:p w14:paraId="49EAB128" w14:textId="4B9B2DC3" w:rsidR="00037D41" w:rsidRDefault="00037D41" w:rsidP="0046727F">
      <w:pPr>
        <w:rPr>
          <w:lang w:val="cs-CZ"/>
        </w:rPr>
      </w:pPr>
    </w:p>
    <w:p w14:paraId="1B3770B4" w14:textId="38EB5B38" w:rsidR="00037D41" w:rsidRDefault="00037D41" w:rsidP="0046727F">
      <w:pPr>
        <w:rPr>
          <w:lang w:val="cs-CZ"/>
        </w:rPr>
      </w:pPr>
    </w:p>
    <w:p w14:paraId="3817452B" w14:textId="6FC54395" w:rsidR="00037D41" w:rsidRDefault="00037D41" w:rsidP="0046727F">
      <w:pPr>
        <w:rPr>
          <w:lang w:val="cs-CZ"/>
        </w:rPr>
      </w:pPr>
    </w:p>
    <w:p w14:paraId="7DBE9779" w14:textId="13C5EFFA" w:rsidR="00037D41" w:rsidRDefault="00037D41" w:rsidP="0046727F">
      <w:pPr>
        <w:rPr>
          <w:lang w:val="cs-CZ"/>
        </w:rPr>
      </w:pPr>
    </w:p>
    <w:p w14:paraId="2B93F667" w14:textId="6660AA2D" w:rsidR="00037D41" w:rsidRDefault="00037D41" w:rsidP="0046727F">
      <w:pPr>
        <w:rPr>
          <w:lang w:val="cs-CZ"/>
        </w:rPr>
      </w:pPr>
    </w:p>
    <w:p w14:paraId="256D7B9B" w14:textId="742BBB6D" w:rsidR="00037D41" w:rsidRDefault="00037D41" w:rsidP="0046727F">
      <w:pPr>
        <w:rPr>
          <w:lang w:val="cs-CZ"/>
        </w:rPr>
      </w:pPr>
    </w:p>
    <w:p w14:paraId="4CC247CC" w14:textId="5449390C" w:rsidR="00037D41" w:rsidRDefault="00037D41" w:rsidP="0046727F">
      <w:pPr>
        <w:rPr>
          <w:lang w:val="cs-CZ"/>
        </w:rPr>
      </w:pPr>
    </w:p>
    <w:p w14:paraId="181E5655" w14:textId="291BE344" w:rsidR="00037D41" w:rsidRDefault="00037D41" w:rsidP="0046727F">
      <w:pPr>
        <w:rPr>
          <w:lang w:val="cs-CZ"/>
        </w:rPr>
      </w:pPr>
      <w:r>
        <w:rPr>
          <w:lang w:val="cs-CZ"/>
        </w:rPr>
        <w:lastRenderedPageBreak/>
        <w:t>Příloha Školního řádu:</w:t>
      </w:r>
    </w:p>
    <w:p w14:paraId="17648F96" w14:textId="77777777" w:rsidR="00037D41" w:rsidRPr="00CF4FF8" w:rsidRDefault="00037D41" w:rsidP="00037D41">
      <w:pPr>
        <w:spacing w:before="100" w:beforeAutospacing="1" w:after="100" w:afterAutospacing="1" w:line="240" w:lineRule="auto"/>
        <w:outlineLvl w:val="0"/>
        <w:rPr>
          <w:rFonts w:eastAsia="Times New Roman" w:cstheme="minorHAnsi"/>
          <w:b/>
          <w:bCs/>
          <w:kern w:val="36"/>
          <w:sz w:val="28"/>
          <w:szCs w:val="28"/>
          <w:lang w:eastAsia="cs-CZ"/>
        </w:rPr>
      </w:pPr>
      <w:r w:rsidRPr="00CF4FF8">
        <w:rPr>
          <w:rFonts w:eastAsia="Times New Roman" w:cstheme="minorHAnsi"/>
          <w:b/>
          <w:bCs/>
          <w:kern w:val="36"/>
          <w:sz w:val="28"/>
          <w:szCs w:val="28"/>
          <w:lang w:eastAsia="cs-CZ"/>
        </w:rPr>
        <w:t>PRAVIDLA PRO HODNOCENÍ VÝSLEDKŮ VZDĚLÁVÁNÍ A CHOVÁNÍ ŽÁKŮ</w:t>
      </w:r>
    </w:p>
    <w:p w14:paraId="07E52C83"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CF4FF8">
        <w:rPr>
          <w:rFonts w:eastAsia="Times New Roman" w:cstheme="minorHAnsi"/>
          <w:b/>
          <w:bCs/>
          <w:lang w:eastAsia="cs-CZ"/>
        </w:rPr>
        <w:t xml:space="preserve">1. </w:t>
      </w:r>
      <w:r w:rsidRPr="00037D41">
        <w:rPr>
          <w:rFonts w:eastAsia="Times New Roman" w:cstheme="minorHAnsi"/>
          <w:b/>
          <w:bCs/>
          <w:lang w:val="cs-CZ" w:eastAsia="cs-CZ"/>
        </w:rPr>
        <w:t>Obecná ustanovení</w:t>
      </w:r>
    </w:p>
    <w:p w14:paraId="7DE947D9" w14:textId="77777777" w:rsidR="00037D41" w:rsidRPr="00037D41" w:rsidRDefault="00037D41" w:rsidP="00037D41">
      <w:pPr>
        <w:numPr>
          <w:ilvl w:val="0"/>
          <w:numId w:val="2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Tato pravidla jsou součástí školního řádu a jsou zpracována zejména v souladu se:</w:t>
      </w:r>
    </w:p>
    <w:p w14:paraId="79763AC0"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zákonem č. 561/2004 Sb., školským zákonem, ve znění pozdějších předpisů,</w:t>
      </w:r>
      <w:r w:rsidRPr="00037D41">
        <w:rPr>
          <w:rFonts w:eastAsia="Times New Roman" w:cstheme="minorHAnsi"/>
          <w:lang w:val="cs-CZ" w:eastAsia="cs-CZ"/>
        </w:rPr>
        <w:br/>
        <w:t>b) vyhláškou č. 48/2005 Sb., o základním vzdělávání a některých náležitostech plnění povinné školní docházky, ve znění pozdějších předpisů,</w:t>
      </w:r>
      <w:r w:rsidRPr="00037D41">
        <w:rPr>
          <w:rFonts w:eastAsia="Times New Roman" w:cstheme="minorHAnsi"/>
          <w:lang w:val="cs-CZ" w:eastAsia="cs-CZ"/>
        </w:rPr>
        <w:br/>
        <w:t>c) vyhláškou č. 27/2016 Sb., o vzdělávání žáků se speciálními vzdělávacími potřebami a žáků nadaných, ve znění pozdějších předpisů,</w:t>
      </w:r>
      <w:r w:rsidRPr="00037D41">
        <w:rPr>
          <w:rFonts w:eastAsia="Times New Roman" w:cstheme="minorHAnsi"/>
          <w:lang w:val="cs-CZ" w:eastAsia="cs-CZ"/>
        </w:rPr>
        <w:br/>
        <w:t>d) školním vzdělávacím programem školy.</w:t>
      </w:r>
    </w:p>
    <w:p w14:paraId="47B8DFBF" w14:textId="77777777" w:rsidR="00037D41" w:rsidRPr="00037D41" w:rsidRDefault="00037D41" w:rsidP="00037D41">
      <w:pPr>
        <w:numPr>
          <w:ilvl w:val="0"/>
          <w:numId w:val="2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Hodnocení je nedílnou součástí vzdělávání. Poskytuje žákovi, pedagogickým pracovníkům a osobám odpovědným za jeho výchovu informace o průběhu vzdělávání, dosažených výsledcích, pokroku žáka a potřebě další podpory. </w:t>
      </w:r>
    </w:p>
    <w:p w14:paraId="1A6C6FF1" w14:textId="77777777" w:rsidR="00037D41" w:rsidRPr="00037D41" w:rsidRDefault="00037D41" w:rsidP="00037D41">
      <w:pPr>
        <w:numPr>
          <w:ilvl w:val="0"/>
          <w:numId w:val="2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Hodnocení vychází z posouzení míry dosažení očekávaných výstupů jednotlivých předmětů stanovených školním vzdělávacím programem. </w:t>
      </w:r>
    </w:p>
    <w:p w14:paraId="4D0F23F3" w14:textId="77777777" w:rsidR="00037D41" w:rsidRPr="00037D41" w:rsidRDefault="00037D41" w:rsidP="00037D41">
      <w:pPr>
        <w:numPr>
          <w:ilvl w:val="0"/>
          <w:numId w:val="2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Hodnocení musí být:</w:t>
      </w:r>
    </w:p>
    <w:p w14:paraId="58E31258"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pedagogicky zdůvodněné,</w:t>
      </w:r>
      <w:r w:rsidRPr="00037D41">
        <w:rPr>
          <w:rFonts w:eastAsia="Times New Roman" w:cstheme="minorHAnsi"/>
          <w:lang w:val="cs-CZ" w:eastAsia="cs-CZ"/>
        </w:rPr>
        <w:br/>
        <w:t>b) odborně správné,</w:t>
      </w:r>
      <w:r w:rsidRPr="00037D41">
        <w:rPr>
          <w:rFonts w:eastAsia="Times New Roman" w:cstheme="minorHAnsi"/>
          <w:lang w:val="cs-CZ" w:eastAsia="cs-CZ"/>
        </w:rPr>
        <w:br/>
        <w:t>c) doložitelné,</w:t>
      </w:r>
      <w:r w:rsidRPr="00037D41">
        <w:rPr>
          <w:rFonts w:eastAsia="Times New Roman" w:cstheme="minorHAnsi"/>
          <w:lang w:val="cs-CZ" w:eastAsia="cs-CZ"/>
        </w:rPr>
        <w:br/>
        <w:t>d) srozumitelné a předvídatelné,</w:t>
      </w:r>
      <w:r w:rsidRPr="00037D41">
        <w:rPr>
          <w:rFonts w:eastAsia="Times New Roman" w:cstheme="minorHAnsi"/>
          <w:lang w:val="cs-CZ" w:eastAsia="cs-CZ"/>
        </w:rPr>
        <w:br/>
        <w:t>e) přiměřené věku a individuálním potřebám žáka,</w:t>
      </w:r>
      <w:r w:rsidRPr="00037D41">
        <w:rPr>
          <w:rFonts w:eastAsia="Times New Roman" w:cstheme="minorHAnsi"/>
          <w:lang w:val="cs-CZ" w:eastAsia="cs-CZ"/>
        </w:rPr>
        <w:br/>
        <w:t>f) respektující doporučení školského poradenského zařízení a stanovená podpůrná opatření,</w:t>
      </w:r>
      <w:r w:rsidRPr="00037D41">
        <w:rPr>
          <w:rFonts w:eastAsia="Times New Roman" w:cstheme="minorHAnsi"/>
          <w:lang w:val="cs-CZ" w:eastAsia="cs-CZ"/>
        </w:rPr>
        <w:br/>
        <w:t>g) zaměřené nejen na výsledek, ale také na pokrok žáka a možnosti jeho dalšího rozvoje.</w:t>
      </w:r>
    </w:p>
    <w:p w14:paraId="1A43977B" w14:textId="77777777" w:rsidR="00037D41" w:rsidRPr="00037D41" w:rsidRDefault="00037D41" w:rsidP="00037D41">
      <w:pPr>
        <w:numPr>
          <w:ilvl w:val="0"/>
          <w:numId w:val="2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je předem seznámen s cíli vzdělávání, způsobem ověřování znalostí a dovedností a základními kritérii hodnocení. </w:t>
      </w:r>
    </w:p>
    <w:p w14:paraId="2E171789" w14:textId="77777777" w:rsidR="00037D41" w:rsidRPr="00037D41" w:rsidRDefault="00037D41" w:rsidP="00037D41">
      <w:pPr>
        <w:numPr>
          <w:ilvl w:val="0"/>
          <w:numId w:val="2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Hodnocení chování ve škole je odděleno od hodnocení výsledků vzdělávání v jednotlivých předmětech. </w:t>
      </w:r>
    </w:p>
    <w:p w14:paraId="46EEB20B" w14:textId="77777777" w:rsidR="00037D41" w:rsidRPr="00037D41" w:rsidRDefault="00037D41" w:rsidP="00037D41">
      <w:pPr>
        <w:numPr>
          <w:ilvl w:val="0"/>
          <w:numId w:val="2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Hodnocení chování a aktivity žáka prováděné v rámci výchovného úseku DDŠ je podpůrným zdrojem informací, ale nepřevádí se automaticky do klasifikace prospěchu ani chování ve škole. Škola hodnotí pouze chování žáka ve škole a při akcích pořádaných školou. </w:t>
      </w:r>
    </w:p>
    <w:p w14:paraId="4E313094"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2. Zásady hodnocení výsledků vzdělávání</w:t>
      </w:r>
    </w:p>
    <w:p w14:paraId="50217CC6"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Hodnocení zohledňuje zejména:</w:t>
      </w:r>
    </w:p>
    <w:p w14:paraId="2FBC9E0F"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míru dosažení očekávaných výstupů předmětu,</w:t>
      </w:r>
      <w:r w:rsidRPr="00037D41">
        <w:rPr>
          <w:rFonts w:eastAsia="Times New Roman" w:cstheme="minorHAnsi"/>
          <w:lang w:val="cs-CZ" w:eastAsia="cs-CZ"/>
        </w:rPr>
        <w:br/>
        <w:t>b) kvalitu a rozsah osvojených vědomostí a dovedností,</w:t>
      </w:r>
      <w:r w:rsidRPr="00037D41">
        <w:rPr>
          <w:rFonts w:eastAsia="Times New Roman" w:cstheme="minorHAnsi"/>
          <w:lang w:val="cs-CZ" w:eastAsia="cs-CZ"/>
        </w:rPr>
        <w:br/>
        <w:t>c) schopnost získané poznatky používat a propojovat,</w:t>
      </w:r>
      <w:r w:rsidRPr="00037D41">
        <w:rPr>
          <w:rFonts w:eastAsia="Times New Roman" w:cstheme="minorHAnsi"/>
          <w:lang w:val="cs-CZ" w:eastAsia="cs-CZ"/>
        </w:rPr>
        <w:br/>
        <w:t>d) schopnost řešit úkoly samostatně nebo s přiměřenou podporou,</w:t>
      </w:r>
      <w:r w:rsidRPr="00037D41">
        <w:rPr>
          <w:rFonts w:eastAsia="Times New Roman" w:cstheme="minorHAnsi"/>
          <w:lang w:val="cs-CZ" w:eastAsia="cs-CZ"/>
        </w:rPr>
        <w:br/>
        <w:t>e) kvalitu ústního, písemného, praktického, pohybového nebo jiného projevu podle povahy předmětu,</w:t>
      </w:r>
      <w:r w:rsidRPr="00037D41">
        <w:rPr>
          <w:rFonts w:eastAsia="Times New Roman" w:cstheme="minorHAnsi"/>
          <w:lang w:val="cs-CZ" w:eastAsia="cs-CZ"/>
        </w:rPr>
        <w:br/>
        <w:t>f) pokrok žáka v průběhu hodnoceného období,</w:t>
      </w:r>
      <w:r w:rsidRPr="00037D41">
        <w:rPr>
          <w:rFonts w:eastAsia="Times New Roman" w:cstheme="minorHAnsi"/>
          <w:lang w:val="cs-CZ" w:eastAsia="cs-CZ"/>
        </w:rPr>
        <w:br/>
        <w:t>g) přístup žáka ke vzdělávání v souvislostech, které ovlivňují jeho výkon.</w:t>
      </w:r>
    </w:p>
    <w:p w14:paraId="72086F07"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Přístup ke vzdělávání může být součástí hodnocení, nesmí však zcela nahradit hodnocení dosažených vzdělávacích výstupů. Samotná aktivita, dobré chování nebo splnění formálních požadavků nemohou být jediným podkladem pro známku z předmětu. </w:t>
      </w:r>
    </w:p>
    <w:p w14:paraId="4898479E"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Výsledná klasifikace za pololetí není aritmetickým průměrem průběžných známek. Vyučující posuzuje výsledky žáka za celé hodnocené období, význam jednotlivých podkladů, náročnost ověřovaných výstupů a vývoj výkonu žáka. </w:t>
      </w:r>
    </w:p>
    <w:p w14:paraId="15005DC8"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lastRenderedPageBreak/>
        <w:t xml:space="preserve">Známky mohou mít podle charakteru ověřovaného výstupu rozdílnou váhu. Způsob jejich zohlednění musí být pro žáka předvídatelný a pedagogicky odůvodnitelný. </w:t>
      </w:r>
    </w:p>
    <w:p w14:paraId="4A1A6BEA"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má dostat přiměřenou možnost prokázat své znalosti a dovednosti různými způsoby odpovídajícími povaze předmětu a jeho vzdělávacím potřebám. </w:t>
      </w:r>
    </w:p>
    <w:p w14:paraId="72AADAED"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Domácí příprava může být hodnocena jako součást přístupu ke vzdělávání, nesmí však být jediným nebo rozhodujícím podkladem pro klasifikaci výsledků vzdělávání. </w:t>
      </w:r>
    </w:p>
    <w:p w14:paraId="1F9DBE05"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skupinové práci hodnotí učitel nejen výsledek skupiny, ale přiměřeně také skutečný individuální přínos žáka, pokud je možné jej objektivně posoudit. </w:t>
      </w:r>
    </w:p>
    <w:p w14:paraId="018F8C7A" w14:textId="77777777" w:rsidR="00037D41" w:rsidRPr="00037D41" w:rsidRDefault="00037D41" w:rsidP="00037D41">
      <w:pPr>
        <w:numPr>
          <w:ilvl w:val="0"/>
          <w:numId w:val="2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Za podvodné jednání při ověřování znalostí nelze automaticky udělit známku 5 jako kázeňský trest. Učitel hodnotí pouze prokazatelně samostatný výkon žáka; není-li možné jej zjistit, zajistí ověření znalostí jiným přiměřeným způsobem. Samotné podvodné jednání se řeší odděleně jako porušení školního řádu. </w:t>
      </w:r>
    </w:p>
    <w:p w14:paraId="7B0CE2CF"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3. Získávání podkladů pro hodnocení</w:t>
      </w:r>
    </w:p>
    <w:p w14:paraId="38660BC6"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Podklady pro hodnocení získává vyučující průběžně, soustavně a různými metodami odpovídajícími povaze předmětu a potřebám žáka, zejména:</w:t>
      </w:r>
    </w:p>
    <w:p w14:paraId="3DDE7196"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pozorováním práce žáka,</w:t>
      </w:r>
      <w:r w:rsidRPr="00037D41">
        <w:rPr>
          <w:rFonts w:eastAsia="Times New Roman" w:cstheme="minorHAnsi"/>
          <w:lang w:val="cs-CZ" w:eastAsia="cs-CZ"/>
        </w:rPr>
        <w:br/>
        <w:t>b) ústním, písemným, praktickým, pohybovým, grafickým nebo jiným ověřováním,</w:t>
      </w:r>
      <w:r w:rsidRPr="00037D41">
        <w:rPr>
          <w:rFonts w:eastAsia="Times New Roman" w:cstheme="minorHAnsi"/>
          <w:lang w:val="cs-CZ" w:eastAsia="cs-CZ"/>
        </w:rPr>
        <w:br/>
        <w:t>c) hodnocením samostatných a skupinových prací,</w:t>
      </w:r>
      <w:r w:rsidRPr="00037D41">
        <w:rPr>
          <w:rFonts w:eastAsia="Times New Roman" w:cstheme="minorHAnsi"/>
          <w:lang w:val="cs-CZ" w:eastAsia="cs-CZ"/>
        </w:rPr>
        <w:br/>
        <w:t>d) hodnocením projektů, portfolia, prezentací a výstupů praktické činnosti,</w:t>
      </w:r>
      <w:r w:rsidRPr="00037D41">
        <w:rPr>
          <w:rFonts w:eastAsia="Times New Roman" w:cstheme="minorHAnsi"/>
          <w:lang w:val="cs-CZ" w:eastAsia="cs-CZ"/>
        </w:rPr>
        <w:br/>
        <w:t>e) sledováním schopnosti používat získané vědomosti a dovednosti,</w:t>
      </w:r>
      <w:r w:rsidRPr="00037D41">
        <w:rPr>
          <w:rFonts w:eastAsia="Times New Roman" w:cstheme="minorHAnsi"/>
          <w:lang w:val="cs-CZ" w:eastAsia="cs-CZ"/>
        </w:rPr>
        <w:br/>
        <w:t>f) sebehodnocením žáka,</w:t>
      </w:r>
      <w:r w:rsidRPr="00037D41">
        <w:rPr>
          <w:rFonts w:eastAsia="Times New Roman" w:cstheme="minorHAnsi"/>
          <w:lang w:val="cs-CZ" w:eastAsia="cs-CZ"/>
        </w:rPr>
        <w:br/>
        <w:t>g) rozhovorem se žákem,</w:t>
      </w:r>
      <w:r w:rsidRPr="00037D41">
        <w:rPr>
          <w:rFonts w:eastAsia="Times New Roman" w:cstheme="minorHAnsi"/>
          <w:lang w:val="cs-CZ" w:eastAsia="cs-CZ"/>
        </w:rPr>
        <w:br/>
        <w:t>h) konzultací s ostatními vyučujícími a odbornými pracovníky,</w:t>
      </w:r>
      <w:r w:rsidRPr="00037D41">
        <w:rPr>
          <w:rFonts w:eastAsia="Times New Roman" w:cstheme="minorHAnsi"/>
          <w:lang w:val="cs-CZ" w:eastAsia="cs-CZ"/>
        </w:rPr>
        <w:br/>
        <w:t>i) podklady z předchozí školy, pokud žák přestoupil v průběhu pololetí.</w:t>
      </w:r>
    </w:p>
    <w:p w14:paraId="19B86C59"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Podklady musí být dostatečně rozmanité a musí umožňovat spolehlivě posoudit míru dosažení hodnocených výstupů. Počet podkladů se řídí hodinovou dotací předmětu, délkou pobytu žáka ve škole, jeho docházkou a charakterem předmětu. </w:t>
      </w:r>
    </w:p>
    <w:p w14:paraId="5321588A"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Škola nestanovuje povinné ústní zkoušení v každém předmětu. Forma ověřování musí odpovídat povaze předmětu a individuálním vzdělávacím potřebám žáka. </w:t>
      </w:r>
    </w:p>
    <w:p w14:paraId="414E878A"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Vyučující rozvrhne písemné práce a další náročnější ověřování rovnoměrně v průběhu hodnoceného období. </w:t>
      </w:r>
    </w:p>
    <w:p w14:paraId="7CB29810"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O písemné práci plánované v rozsahu převážné části vyučovací hodiny vyučující informuje žáky s přiměřeným předstihem. V jednom dni se zpravidla koná pouze jedna taková práce. </w:t>
      </w:r>
    </w:p>
    <w:p w14:paraId="6A80A355"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Ověřuje se především učivo, které bylo řádně vysvětleno a procvičeno. Žák má být před hodnocením seznámen s tím, jaké znalosti a dovednosti budou ověřovány. </w:t>
      </w:r>
    </w:p>
    <w:p w14:paraId="6406E817"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Učitel oznámí žákovi výsledek hodnocení bez zbytečného odkladu, hodnocení přiměřeně zdůvodní a poskytne mu zpětnou vazbu o tom:</w:t>
      </w:r>
    </w:p>
    <w:p w14:paraId="7802AFFD"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co zvládl,</w:t>
      </w:r>
      <w:r w:rsidRPr="00037D41">
        <w:rPr>
          <w:rFonts w:eastAsia="Times New Roman" w:cstheme="minorHAnsi"/>
          <w:lang w:val="cs-CZ" w:eastAsia="cs-CZ"/>
        </w:rPr>
        <w:br/>
        <w:t>b) v čem se zlepšil,</w:t>
      </w:r>
      <w:r w:rsidRPr="00037D41">
        <w:rPr>
          <w:rFonts w:eastAsia="Times New Roman" w:cstheme="minorHAnsi"/>
          <w:lang w:val="cs-CZ" w:eastAsia="cs-CZ"/>
        </w:rPr>
        <w:br/>
        <w:t>c) kde přetrvávají obtíže,</w:t>
      </w:r>
      <w:r w:rsidRPr="00037D41">
        <w:rPr>
          <w:rFonts w:eastAsia="Times New Roman" w:cstheme="minorHAnsi"/>
          <w:lang w:val="cs-CZ" w:eastAsia="cs-CZ"/>
        </w:rPr>
        <w:br/>
        <w:t>d) jak může dále postupovat.</w:t>
      </w:r>
    </w:p>
    <w:p w14:paraId="1A2683DC"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Výsledek ústního ověřování oznámí učitel zpravidla bezprostředně. Výsledky písemných a praktických prací oznámí v přiměřené době odpovídající jejich rozsahu. </w:t>
      </w:r>
    </w:p>
    <w:p w14:paraId="529D47A4"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Učitel vede průkaznou evidenci podkladů pro hodnocení v určeném školním informačním systému. Evidence musí umožnit doložit důvody průběžného i celkového hodnocení. </w:t>
      </w:r>
    </w:p>
    <w:p w14:paraId="76D24BAC"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Písemné, praktické nebo elektronické výstupy významné pro výsledné hodnocení učitel uchová nejméně po dobu, po kterou mohou být potřebné k doložení správnosti hodnocení, přezkoumání výsledků hodnocení nebo konání náhradní či opravné zkoušky. </w:t>
      </w:r>
    </w:p>
    <w:p w14:paraId="7CADF14E" w14:textId="77777777" w:rsidR="00037D41" w:rsidRPr="00037D41" w:rsidRDefault="00037D41" w:rsidP="00037D41">
      <w:pPr>
        <w:numPr>
          <w:ilvl w:val="0"/>
          <w:numId w:val="2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a osoba odpovědná za výchovu, případně jeho zákonný zástupce, jsou průběžně informováni o výsledcích vzdělávání způsobem stanoveným školou. </w:t>
      </w:r>
    </w:p>
    <w:p w14:paraId="380F25DD"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lastRenderedPageBreak/>
        <w:t>4. Hodnocení žáka přijatého nebo odcházejícího v průběhu pololetí</w:t>
      </w:r>
    </w:p>
    <w:p w14:paraId="382C51BF" w14:textId="77777777" w:rsidR="00037D41" w:rsidRPr="00037D41" w:rsidRDefault="00037D41" w:rsidP="00037D41">
      <w:pPr>
        <w:numPr>
          <w:ilvl w:val="0"/>
          <w:numId w:val="2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přestupu žáka škola vychází také z doložených podkladů předchozí školy a vytvoří podmínky pro vyrovnání rozdílů vyplývajících z odlišnosti školních vzdělávacích programů. </w:t>
      </w:r>
    </w:p>
    <w:p w14:paraId="1748EAA6" w14:textId="77777777" w:rsidR="00037D41" w:rsidRPr="00037D41" w:rsidRDefault="00037D41" w:rsidP="00037D41">
      <w:pPr>
        <w:numPr>
          <w:ilvl w:val="0"/>
          <w:numId w:val="2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nesmí být znevýhodněn za učivo, které v předchozí škole neabsolvoval nebo které nebylo součástí jejího školního vzdělávacího programu. Škola mu poskytne přiměřený čas a podporu k doplnění potřebných znalostí. </w:t>
      </w:r>
    </w:p>
    <w:p w14:paraId="635EA91C" w14:textId="77777777" w:rsidR="00037D41" w:rsidRPr="00037D41" w:rsidRDefault="00037D41" w:rsidP="00037D41">
      <w:pPr>
        <w:numPr>
          <w:ilvl w:val="0"/>
          <w:numId w:val="2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Pokud žák přestoupí do školy krátce před koncem pololetí, vyučující při hodnocení zohlední:</w:t>
      </w:r>
    </w:p>
    <w:p w14:paraId="418A89F6"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hodnocení a podklady předané předchozí školou,</w:t>
      </w:r>
      <w:r w:rsidRPr="00037D41">
        <w:rPr>
          <w:rFonts w:eastAsia="Times New Roman" w:cstheme="minorHAnsi"/>
          <w:lang w:val="cs-CZ" w:eastAsia="cs-CZ"/>
        </w:rPr>
        <w:br/>
        <w:t>b) délku vzdělávání žáka v této škole,</w:t>
      </w:r>
      <w:r w:rsidRPr="00037D41">
        <w:rPr>
          <w:rFonts w:eastAsia="Times New Roman" w:cstheme="minorHAnsi"/>
          <w:lang w:val="cs-CZ" w:eastAsia="cs-CZ"/>
        </w:rPr>
        <w:br/>
        <w:t>c) skutečný rozsah vzdělávání a možnost žáka prokázat své znalosti,</w:t>
      </w:r>
      <w:r w:rsidRPr="00037D41">
        <w:rPr>
          <w:rFonts w:eastAsia="Times New Roman" w:cstheme="minorHAnsi"/>
          <w:lang w:val="cs-CZ" w:eastAsia="cs-CZ"/>
        </w:rPr>
        <w:br/>
        <w:t>d) případná doporučení školského poradenského zařízení.</w:t>
      </w:r>
    </w:p>
    <w:p w14:paraId="7ADB86B1" w14:textId="77777777" w:rsidR="00037D41" w:rsidRPr="00037D41" w:rsidRDefault="00037D41" w:rsidP="00037D41">
      <w:pPr>
        <w:numPr>
          <w:ilvl w:val="0"/>
          <w:numId w:val="2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Samotná krátká doba vzdělávání ve škole DDŠ není automatickým důvodem k nehodnocení, pokud má škola dostatek průkazných podkladů. </w:t>
      </w:r>
    </w:p>
    <w:p w14:paraId="52CB3CD2" w14:textId="77777777" w:rsidR="00037D41" w:rsidRPr="00037D41" w:rsidRDefault="00037D41" w:rsidP="00037D41">
      <w:pPr>
        <w:numPr>
          <w:ilvl w:val="0"/>
          <w:numId w:val="2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odchodu žáka ze školy DDŠ v průběhu pololetí předá škola nové škole zákonem stanovenou dokumentaci a podle potřeby také průběžné hodnocení výsledků vzdělávání za dobu, po kterou se žák ve škole vzdělával. Toto hodnocení nenahrazuje vysvědčení. </w:t>
      </w:r>
    </w:p>
    <w:p w14:paraId="59E91C54" w14:textId="77777777" w:rsidR="00037D41" w:rsidRPr="00037D41" w:rsidRDefault="00037D41" w:rsidP="00037D41">
      <w:pPr>
        <w:numPr>
          <w:ilvl w:val="0"/>
          <w:numId w:val="2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Vysvědčení vydává škola, jejímž žákem je dítě k rozhodnému dni, nestanoví-li právní předpis jinak. </w:t>
      </w:r>
    </w:p>
    <w:p w14:paraId="5EF0ACC3"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5. Sebehodnocení žáků</w:t>
      </w:r>
    </w:p>
    <w:p w14:paraId="5220A468" w14:textId="77777777" w:rsidR="00037D41" w:rsidRPr="00037D41" w:rsidRDefault="00037D41" w:rsidP="00037D41">
      <w:pPr>
        <w:numPr>
          <w:ilvl w:val="0"/>
          <w:numId w:val="3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Sebehodnocení je součástí vzdělávání a slouží k rozvoji schopnosti žáka posoudit vlastní práci, pokrok a další vzdělávací potřeby. </w:t>
      </w:r>
    </w:p>
    <w:p w14:paraId="49501561" w14:textId="77777777" w:rsidR="00037D41" w:rsidRPr="00037D41" w:rsidRDefault="00037D41" w:rsidP="00037D41">
      <w:pPr>
        <w:numPr>
          <w:ilvl w:val="0"/>
          <w:numId w:val="3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Učitel vytváří bezpečné prostředí, v němž je chyba chápána jako přirozená součást učení. </w:t>
      </w:r>
    </w:p>
    <w:p w14:paraId="2050FDC9" w14:textId="77777777" w:rsidR="00037D41" w:rsidRPr="00037D41" w:rsidRDefault="00037D41" w:rsidP="00037D41">
      <w:pPr>
        <w:numPr>
          <w:ilvl w:val="0"/>
          <w:numId w:val="3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Při sebehodnocení je žák veden zejména k tomu, aby dokázal pojmenovat:</w:t>
      </w:r>
    </w:p>
    <w:p w14:paraId="5E24CFCD"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co se mu podařilo,</w:t>
      </w:r>
      <w:r w:rsidRPr="00037D41">
        <w:rPr>
          <w:rFonts w:eastAsia="Times New Roman" w:cstheme="minorHAnsi"/>
          <w:lang w:val="cs-CZ" w:eastAsia="cs-CZ"/>
        </w:rPr>
        <w:br/>
        <w:t>b) co se naučil nebo v čem se zlepšil,</w:t>
      </w:r>
      <w:r w:rsidRPr="00037D41">
        <w:rPr>
          <w:rFonts w:eastAsia="Times New Roman" w:cstheme="minorHAnsi"/>
          <w:lang w:val="cs-CZ" w:eastAsia="cs-CZ"/>
        </w:rPr>
        <w:br/>
        <w:t>c) co mu zatím činí obtíže,</w:t>
      </w:r>
      <w:r w:rsidRPr="00037D41">
        <w:rPr>
          <w:rFonts w:eastAsia="Times New Roman" w:cstheme="minorHAnsi"/>
          <w:lang w:val="cs-CZ" w:eastAsia="cs-CZ"/>
        </w:rPr>
        <w:br/>
        <w:t>d) jakou podporu potřebuje,</w:t>
      </w:r>
      <w:r w:rsidRPr="00037D41">
        <w:rPr>
          <w:rFonts w:eastAsia="Times New Roman" w:cstheme="minorHAnsi"/>
          <w:lang w:val="cs-CZ" w:eastAsia="cs-CZ"/>
        </w:rPr>
        <w:br/>
        <w:t>e) jaký další cíl si stanoví a jak jej může dosáhnout.</w:t>
      </w:r>
    </w:p>
    <w:p w14:paraId="4544C5C3" w14:textId="77777777" w:rsidR="00037D41" w:rsidRPr="00037D41" w:rsidRDefault="00037D41" w:rsidP="00037D41">
      <w:pPr>
        <w:numPr>
          <w:ilvl w:val="0"/>
          <w:numId w:val="3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Sebehodnocení může probíhat ústně, písemně, prostřednictvím portfolia, hodnoticí škály, rozhovoru nebo jinou přiměřenou formou. </w:t>
      </w:r>
    </w:p>
    <w:p w14:paraId="7A639EF5" w14:textId="77777777" w:rsidR="00037D41" w:rsidRPr="00037D41" w:rsidRDefault="00037D41" w:rsidP="00037D41">
      <w:pPr>
        <w:numPr>
          <w:ilvl w:val="0"/>
          <w:numId w:val="3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Sebehodnocení žáka je důležitým podkladem pro pedagogickou práci, samo o sobě však nenahrazuje hodnocení prováděné vyučujícím. </w:t>
      </w:r>
    </w:p>
    <w:p w14:paraId="5AD60407"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6. Hodnocení žáků se speciálními vzdělávacími potřebami</w:t>
      </w:r>
    </w:p>
    <w:p w14:paraId="5F657774" w14:textId="77777777" w:rsidR="00037D41" w:rsidRPr="00037D41" w:rsidRDefault="00037D41" w:rsidP="00037D41">
      <w:pPr>
        <w:numPr>
          <w:ilvl w:val="0"/>
          <w:numId w:val="3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hodnocení žáka se speciálními vzdělávacími potřebami škola respektuje jeho individuální vzdělávací potřeby, doporučení školského poradenského zařízení, poskytovaná podpůrná opatření a případný individuální vzdělávací plán. </w:t>
      </w:r>
    </w:p>
    <w:p w14:paraId="52A48118" w14:textId="77777777" w:rsidR="00037D41" w:rsidRPr="00037D41" w:rsidRDefault="00037D41" w:rsidP="00037D41">
      <w:pPr>
        <w:numPr>
          <w:ilvl w:val="0"/>
          <w:numId w:val="3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Učitel volí takové metody, formy a podmínky ověřování, které žákovi umožní prokázat skutečně dosažené znalosti a dovednosti a současně zachovávají smysl a cíl hodnoceného výstupu. </w:t>
      </w:r>
    </w:p>
    <w:p w14:paraId="0BF95B66" w14:textId="77777777" w:rsidR="00037D41" w:rsidRPr="00037D41" w:rsidRDefault="00037D41" w:rsidP="00037D41">
      <w:pPr>
        <w:numPr>
          <w:ilvl w:val="0"/>
          <w:numId w:val="3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Podle potřeb žáka lze zejména:</w:t>
      </w:r>
    </w:p>
    <w:p w14:paraId="78341E2F"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prodloužit čas na vypracování úkolu,</w:t>
      </w:r>
      <w:r w:rsidRPr="00037D41">
        <w:rPr>
          <w:rFonts w:eastAsia="Times New Roman" w:cstheme="minorHAnsi"/>
          <w:lang w:val="cs-CZ" w:eastAsia="cs-CZ"/>
        </w:rPr>
        <w:br/>
        <w:t>b) rozdělit úkol na menší části,</w:t>
      </w:r>
      <w:r w:rsidRPr="00037D41">
        <w:rPr>
          <w:rFonts w:eastAsia="Times New Roman" w:cstheme="minorHAnsi"/>
          <w:lang w:val="cs-CZ" w:eastAsia="cs-CZ"/>
        </w:rPr>
        <w:br/>
        <w:t>c) upravit množství zadání při zachování ověřovaného cíle,</w:t>
      </w:r>
      <w:r w:rsidRPr="00037D41">
        <w:rPr>
          <w:rFonts w:eastAsia="Times New Roman" w:cstheme="minorHAnsi"/>
          <w:lang w:val="cs-CZ" w:eastAsia="cs-CZ"/>
        </w:rPr>
        <w:br/>
        <w:t>d) využít názorné nebo kompenzační pomůcky,</w:t>
      </w:r>
      <w:r w:rsidRPr="00037D41">
        <w:rPr>
          <w:rFonts w:eastAsia="Times New Roman" w:cstheme="minorHAnsi"/>
          <w:lang w:val="cs-CZ" w:eastAsia="cs-CZ"/>
        </w:rPr>
        <w:br/>
        <w:t>e) upřednostnit ústní, písemnou, praktickou nebo kombinovanou formu,</w:t>
      </w:r>
      <w:r w:rsidRPr="00037D41">
        <w:rPr>
          <w:rFonts w:eastAsia="Times New Roman" w:cstheme="minorHAnsi"/>
          <w:lang w:val="cs-CZ" w:eastAsia="cs-CZ"/>
        </w:rPr>
        <w:br/>
        <w:t>f) umožnit práci v klidnějším prostředí,</w:t>
      </w:r>
      <w:r w:rsidRPr="00037D41">
        <w:rPr>
          <w:rFonts w:eastAsia="Times New Roman" w:cstheme="minorHAnsi"/>
          <w:lang w:val="cs-CZ" w:eastAsia="cs-CZ"/>
        </w:rPr>
        <w:br/>
        <w:t>g) poskytovat přiměřenou podporu odpovídající doporučení poradenského zařízení.</w:t>
      </w:r>
    </w:p>
    <w:p w14:paraId="0276F1E1" w14:textId="77777777" w:rsidR="00037D41" w:rsidRPr="00037D41" w:rsidRDefault="00037D41" w:rsidP="00037D41">
      <w:pPr>
        <w:numPr>
          <w:ilvl w:val="0"/>
          <w:numId w:val="3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lastRenderedPageBreak/>
        <w:t xml:space="preserve">Podpůrná opatření nejsou neoprávněným zvýhodněním žáka a nesmějí být důvodem ke zhoršení známky. </w:t>
      </w:r>
    </w:p>
    <w:p w14:paraId="282A0182" w14:textId="77777777" w:rsidR="00037D41" w:rsidRPr="00037D41" w:rsidRDefault="00037D41" w:rsidP="00037D41">
      <w:pPr>
        <w:numPr>
          <w:ilvl w:val="0"/>
          <w:numId w:val="3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hodnocení se neposuzují projevy obtíží, které přímo vyplývají ze speciálních vzdělávacích potřeb žáka, způsobem, který by popíral poskytnutá podpůrná opatření. Hodnotí se míra dosažení výstupu za podmínek stanovených pro daného žáka. </w:t>
      </w:r>
    </w:p>
    <w:p w14:paraId="6E88979E" w14:textId="77777777" w:rsidR="00037D41" w:rsidRPr="00037D41" w:rsidRDefault="00037D41" w:rsidP="00037D41">
      <w:pPr>
        <w:numPr>
          <w:ilvl w:val="0"/>
          <w:numId w:val="3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Žákovi nelze známku automaticky „zlepšit o jeden nebo více stupňů“ pouze z důvodu jeho diagnózy. Úprava spočívá především ve vhodné formě a podmínkách ověřování. </w:t>
      </w:r>
    </w:p>
    <w:p w14:paraId="092D6C82" w14:textId="77777777" w:rsidR="00037D41" w:rsidRPr="00037D41" w:rsidRDefault="00037D41" w:rsidP="00037D41">
      <w:pPr>
        <w:numPr>
          <w:ilvl w:val="0"/>
          <w:numId w:val="3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Informace o zdravotním stavu, doporučení poradenského zařízení a podpůrných opatřeních jsou důvěrné. </w:t>
      </w:r>
    </w:p>
    <w:p w14:paraId="2EA85E1E"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7. Hodnocení žáků s nedostatečnou znalostí českého jazyka</w:t>
      </w:r>
    </w:p>
    <w:p w14:paraId="0C2F62CB" w14:textId="77777777" w:rsidR="00037D41" w:rsidRPr="00037D41" w:rsidRDefault="00037D41" w:rsidP="00037D41">
      <w:pPr>
        <w:numPr>
          <w:ilvl w:val="0"/>
          <w:numId w:val="32"/>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hodnocení žáka s nedostatečnou znalostí českého jazyka se tato skutečnost považuje za závažnou souvislost ovlivňující jeho výkon. </w:t>
      </w:r>
    </w:p>
    <w:p w14:paraId="10EDBA93" w14:textId="77777777" w:rsidR="00037D41" w:rsidRPr="00037D41" w:rsidRDefault="00037D41" w:rsidP="00037D41">
      <w:pPr>
        <w:numPr>
          <w:ilvl w:val="0"/>
          <w:numId w:val="32"/>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Učitel rozlišuje mezi neznalostí vyučovacího jazyka a neznalostí obsahu předmětu a volí přiměřené způsoby ověřování. </w:t>
      </w:r>
    </w:p>
    <w:p w14:paraId="0B1B4F0E" w14:textId="77777777" w:rsidR="00037D41" w:rsidRPr="00037D41" w:rsidRDefault="00037D41" w:rsidP="00037D41">
      <w:pPr>
        <w:numPr>
          <w:ilvl w:val="0"/>
          <w:numId w:val="32"/>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Hodnocení vychází z obsahu vzdělávání skutečně poskytovaného žákovi a z případných úprav vzdělávacího obsahu a poskytované jazykové podpory. </w:t>
      </w:r>
    </w:p>
    <w:p w14:paraId="31B481A9"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8. Stupně klasifikace výsledků vzdělávání</w:t>
      </w:r>
    </w:p>
    <w:p w14:paraId="74DF055C"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Výsledky vzdělávání žáka v jednotlivých povinných a nepovinných předmětech se při použití klasifikace hodnotí těmito stupni:</w:t>
      </w:r>
    </w:p>
    <w:p w14:paraId="2ADD99E0" w14:textId="77777777" w:rsidR="00037D41" w:rsidRPr="00037D41" w:rsidRDefault="00037D41" w:rsidP="00037D41">
      <w:pPr>
        <w:spacing w:before="100" w:beforeAutospacing="1" w:after="100" w:afterAutospacing="1" w:line="240" w:lineRule="auto"/>
        <w:outlineLvl w:val="2"/>
        <w:rPr>
          <w:rFonts w:eastAsia="Times New Roman" w:cstheme="minorHAnsi"/>
          <w:b/>
          <w:bCs/>
          <w:lang w:val="cs-CZ" w:eastAsia="cs-CZ"/>
        </w:rPr>
      </w:pPr>
      <w:r w:rsidRPr="00037D41">
        <w:rPr>
          <w:rFonts w:eastAsia="Times New Roman" w:cstheme="minorHAnsi"/>
          <w:b/>
          <w:bCs/>
          <w:lang w:val="cs-CZ" w:eastAsia="cs-CZ"/>
        </w:rPr>
        <w:t>1 – výborný</w:t>
      </w:r>
    </w:p>
    <w:p w14:paraId="1264FF2B"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Žák dosahuje očekávaných výstupů úplně nebo téměř úplně. Získané znalosti a dovednosti používá správně, samostatně tvoří, vysvětluje souvislosti, řeší úkoly. Dokáže případné drobné chyby sám nebo po upozornění opravit.</w:t>
      </w:r>
    </w:p>
    <w:p w14:paraId="479DD176" w14:textId="77777777" w:rsidR="00037D41" w:rsidRPr="00037D41" w:rsidRDefault="00037D41" w:rsidP="00037D41">
      <w:pPr>
        <w:spacing w:before="100" w:beforeAutospacing="1" w:after="100" w:afterAutospacing="1" w:line="240" w:lineRule="auto"/>
        <w:outlineLvl w:val="2"/>
        <w:rPr>
          <w:rFonts w:eastAsia="Times New Roman" w:cstheme="minorHAnsi"/>
          <w:b/>
          <w:bCs/>
          <w:lang w:val="cs-CZ" w:eastAsia="cs-CZ"/>
        </w:rPr>
      </w:pPr>
      <w:r w:rsidRPr="00037D41">
        <w:rPr>
          <w:rFonts w:eastAsia="Times New Roman" w:cstheme="minorHAnsi"/>
          <w:b/>
          <w:bCs/>
          <w:lang w:val="cs-CZ" w:eastAsia="cs-CZ"/>
        </w:rPr>
        <w:t>2 – chvalitebný</w:t>
      </w:r>
    </w:p>
    <w:p w14:paraId="0C798897"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Žák dosahuje očekávaných výstupů ve značném rozsahu. Znalosti a dovednosti používá převážně správně a samostatně. Dopouští se menších chyb nebo nepřesností, které zpravidla dokáže s menší podporou odstranit.</w:t>
      </w:r>
    </w:p>
    <w:p w14:paraId="2D79D1D6" w14:textId="77777777" w:rsidR="00037D41" w:rsidRPr="00037D41" w:rsidRDefault="00037D41" w:rsidP="00037D41">
      <w:pPr>
        <w:spacing w:before="100" w:beforeAutospacing="1" w:after="100" w:afterAutospacing="1" w:line="240" w:lineRule="auto"/>
        <w:outlineLvl w:val="2"/>
        <w:rPr>
          <w:rFonts w:eastAsia="Times New Roman" w:cstheme="minorHAnsi"/>
          <w:b/>
          <w:bCs/>
          <w:lang w:val="cs-CZ" w:eastAsia="cs-CZ"/>
        </w:rPr>
      </w:pPr>
      <w:r w:rsidRPr="00037D41">
        <w:rPr>
          <w:rFonts w:eastAsia="Times New Roman" w:cstheme="minorHAnsi"/>
          <w:b/>
          <w:bCs/>
          <w:lang w:val="cs-CZ" w:eastAsia="cs-CZ"/>
        </w:rPr>
        <w:t>3 – dobrý</w:t>
      </w:r>
    </w:p>
    <w:p w14:paraId="3573D56F"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Žák dosahuje podstatné části očekávaných výstupů. V jeho znalostech a dovednostech se objevují mezery a nepřesnosti. Při jejich používání potřebuje častější vedení nebo podporu, základní učivo však zvládá.</w:t>
      </w:r>
    </w:p>
    <w:p w14:paraId="37CFE33C" w14:textId="77777777" w:rsidR="00037D41" w:rsidRPr="00037D41" w:rsidRDefault="00037D41" w:rsidP="00037D41">
      <w:pPr>
        <w:spacing w:before="100" w:beforeAutospacing="1" w:after="100" w:afterAutospacing="1" w:line="240" w:lineRule="auto"/>
        <w:outlineLvl w:val="2"/>
        <w:rPr>
          <w:rFonts w:eastAsia="Times New Roman" w:cstheme="minorHAnsi"/>
          <w:b/>
          <w:bCs/>
          <w:lang w:val="cs-CZ" w:eastAsia="cs-CZ"/>
        </w:rPr>
      </w:pPr>
      <w:r w:rsidRPr="00037D41">
        <w:rPr>
          <w:rFonts w:eastAsia="Times New Roman" w:cstheme="minorHAnsi"/>
          <w:b/>
          <w:bCs/>
          <w:lang w:val="cs-CZ" w:eastAsia="cs-CZ"/>
        </w:rPr>
        <w:t>4 – dostatečný</w:t>
      </w:r>
    </w:p>
    <w:p w14:paraId="3D4D3B74"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Žák dosahuje očekávaných výstupů pouze v omezeném rozsahu. Má závažnější mezery v základních znalostech a dovednostech a při jejich používání potřebuje výraznou podporu. Přesto prokazuje alespoň minimální úroveň zvládnutí základních výstupů předmětu.</w:t>
      </w:r>
    </w:p>
    <w:p w14:paraId="56EEB5FE" w14:textId="77777777" w:rsidR="00037D41" w:rsidRPr="00037D41" w:rsidRDefault="00037D41" w:rsidP="00037D41">
      <w:pPr>
        <w:spacing w:before="100" w:beforeAutospacing="1" w:after="100" w:afterAutospacing="1" w:line="240" w:lineRule="auto"/>
        <w:outlineLvl w:val="2"/>
        <w:rPr>
          <w:rFonts w:eastAsia="Times New Roman" w:cstheme="minorHAnsi"/>
          <w:b/>
          <w:bCs/>
          <w:lang w:val="cs-CZ" w:eastAsia="cs-CZ"/>
        </w:rPr>
      </w:pPr>
      <w:r w:rsidRPr="00037D41">
        <w:rPr>
          <w:rFonts w:eastAsia="Times New Roman" w:cstheme="minorHAnsi"/>
          <w:b/>
          <w:bCs/>
          <w:lang w:val="cs-CZ" w:eastAsia="cs-CZ"/>
        </w:rPr>
        <w:t>5 – nedostatečný</w:t>
      </w:r>
    </w:p>
    <w:p w14:paraId="1EC8BDD9"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Žák ani přes poskytnutou přiměřenou podporu nedosahuje minimální úrovně základních očekávaných výstupů. Závažné nedostatky mu neumožňují navazovat na další učivo nebo samostatně plnit základní úkoly.</w:t>
      </w:r>
    </w:p>
    <w:p w14:paraId="1627E8E1"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9. Slovní a kriteriální hodnocení</w:t>
      </w:r>
    </w:p>
    <w:p w14:paraId="141DB850" w14:textId="77777777" w:rsidR="00037D41" w:rsidRPr="00037D41" w:rsidRDefault="00037D41" w:rsidP="00037D41">
      <w:pPr>
        <w:numPr>
          <w:ilvl w:val="0"/>
          <w:numId w:val="33"/>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Hodnocení výsledků vzdělávání na vysvědčení lze vyjádřit klasifikací, slovním hodnocením nebo kombinací obou způsobů. O způsobu hodnocení rozhoduje ředitelka školy se souhlasem školské rady. </w:t>
      </w:r>
    </w:p>
    <w:p w14:paraId="53348DDB" w14:textId="77777777" w:rsidR="00037D41" w:rsidRPr="00037D41" w:rsidRDefault="00037D41" w:rsidP="00037D41">
      <w:pPr>
        <w:numPr>
          <w:ilvl w:val="0"/>
          <w:numId w:val="33"/>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lastRenderedPageBreak/>
        <w:t xml:space="preserve">Za slovní hodnocení se považuje také kriteriální hodnocení, při kterém je žák hodnocen podle míry naplnění předem stanovených kritérií nebo učebních cílů. </w:t>
      </w:r>
    </w:p>
    <w:p w14:paraId="2232FEA0" w14:textId="77777777" w:rsidR="00037D41" w:rsidRPr="00037D41" w:rsidRDefault="00037D41" w:rsidP="00037D41">
      <w:pPr>
        <w:numPr>
          <w:ilvl w:val="0"/>
          <w:numId w:val="33"/>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Slovní hodnocení musí vyjadřovat:</w:t>
      </w:r>
    </w:p>
    <w:p w14:paraId="195F0177"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dosaženou úroveň vzdělávání ve vztahu k očekávaným výstupům,</w:t>
      </w:r>
      <w:r w:rsidRPr="00037D41">
        <w:rPr>
          <w:rFonts w:eastAsia="Times New Roman" w:cstheme="minorHAnsi"/>
          <w:lang w:val="cs-CZ" w:eastAsia="cs-CZ"/>
        </w:rPr>
        <w:br/>
        <w:t>b) vývoj a pokrok žáka,</w:t>
      </w:r>
      <w:r w:rsidRPr="00037D41">
        <w:rPr>
          <w:rFonts w:eastAsia="Times New Roman" w:cstheme="minorHAnsi"/>
          <w:lang w:val="cs-CZ" w:eastAsia="cs-CZ"/>
        </w:rPr>
        <w:br/>
        <w:t>c) jeho přístup ke vzdělávání a souvislosti ovlivňující výkon,</w:t>
      </w:r>
      <w:r w:rsidRPr="00037D41">
        <w:rPr>
          <w:rFonts w:eastAsia="Times New Roman" w:cstheme="minorHAnsi"/>
          <w:lang w:val="cs-CZ" w:eastAsia="cs-CZ"/>
        </w:rPr>
        <w:br/>
        <w:t>d) silné stránky žáka,</w:t>
      </w:r>
      <w:r w:rsidRPr="00037D41">
        <w:rPr>
          <w:rFonts w:eastAsia="Times New Roman" w:cstheme="minorHAnsi"/>
          <w:lang w:val="cs-CZ" w:eastAsia="cs-CZ"/>
        </w:rPr>
        <w:br/>
        <w:t>e) oblasti vyžadující další rozvoj,</w:t>
      </w:r>
      <w:r w:rsidRPr="00037D41">
        <w:rPr>
          <w:rFonts w:eastAsia="Times New Roman" w:cstheme="minorHAnsi"/>
          <w:lang w:val="cs-CZ" w:eastAsia="cs-CZ"/>
        </w:rPr>
        <w:br/>
        <w:t>f) doporučení pro další vzdělávání a podporu.</w:t>
      </w:r>
    </w:p>
    <w:p w14:paraId="6CC7F4B1" w14:textId="77777777" w:rsidR="00037D41" w:rsidRPr="00037D41" w:rsidRDefault="00037D41" w:rsidP="00037D41">
      <w:pPr>
        <w:numPr>
          <w:ilvl w:val="0"/>
          <w:numId w:val="33"/>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U žáka s vývojovou poruchou učení rozhoduje ředitelka školy o použití slovního hodnocení na základě žádosti zákonného zástupce. </w:t>
      </w:r>
    </w:p>
    <w:p w14:paraId="4E03088F" w14:textId="77777777" w:rsidR="00037D41" w:rsidRPr="00037D41" w:rsidRDefault="00037D41" w:rsidP="00037D41">
      <w:pPr>
        <w:numPr>
          <w:ilvl w:val="0"/>
          <w:numId w:val="33"/>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Škola na žádost zákonného zástupce převede slovní hodnocení do klasifikace pro účely přijímacího řízení ke střednímu vzdělávání. </w:t>
      </w:r>
    </w:p>
    <w:p w14:paraId="656C4345" w14:textId="77777777" w:rsidR="00037D41" w:rsidRPr="00037D41" w:rsidRDefault="00037D41" w:rsidP="00037D41">
      <w:pPr>
        <w:numPr>
          <w:ilvl w:val="0"/>
          <w:numId w:val="33"/>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přestupu žáka škola zajistí potřebný převod hodnocení podle aktuální právní úpravy a požadavků přijímající školy. </w:t>
      </w:r>
    </w:p>
    <w:p w14:paraId="055D886F"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10. Hodnocení chování</w:t>
      </w:r>
    </w:p>
    <w:p w14:paraId="7047C00C"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Škola hodnotí chování žáka ve škole a při akcích pořádaných školou. </w:t>
      </w:r>
    </w:p>
    <w:p w14:paraId="0B9F6F45"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Hodnocení chování vychází zejména z:</w:t>
      </w:r>
    </w:p>
    <w:p w14:paraId="7E7C548C" w14:textId="77777777" w:rsidR="00037D41" w:rsidRPr="00037D41" w:rsidRDefault="00037D41" w:rsidP="00037D41">
      <w:pPr>
        <w:spacing w:after="0" w:line="240" w:lineRule="auto"/>
        <w:ind w:left="720"/>
        <w:rPr>
          <w:rFonts w:eastAsia="Times New Roman" w:cstheme="minorHAnsi"/>
          <w:lang w:val="cs-CZ" w:eastAsia="cs-CZ"/>
        </w:rPr>
      </w:pPr>
      <w:r w:rsidRPr="00037D41">
        <w:rPr>
          <w:rFonts w:eastAsia="Times New Roman" w:cstheme="minorHAnsi"/>
          <w:lang w:val="cs-CZ" w:eastAsia="cs-CZ"/>
        </w:rPr>
        <w:br/>
        <w:t>a) dodržování školního řádu a oprávněných pokynů zaměstnanců školy,</w:t>
      </w:r>
      <w:r w:rsidRPr="00037D41">
        <w:rPr>
          <w:rFonts w:eastAsia="Times New Roman" w:cstheme="minorHAnsi"/>
          <w:lang w:val="cs-CZ" w:eastAsia="cs-CZ"/>
        </w:rPr>
        <w:br/>
        <w:t>b) bezpečného a ohleduplného jednání,</w:t>
      </w:r>
      <w:r w:rsidRPr="00037D41">
        <w:rPr>
          <w:rFonts w:eastAsia="Times New Roman" w:cstheme="minorHAnsi"/>
          <w:lang w:val="cs-CZ" w:eastAsia="cs-CZ"/>
        </w:rPr>
        <w:br/>
        <w:t>c) odpovědnosti za vlastní jednání,</w:t>
      </w:r>
      <w:r w:rsidRPr="00037D41">
        <w:rPr>
          <w:rFonts w:eastAsia="Times New Roman" w:cstheme="minorHAnsi"/>
          <w:lang w:val="cs-CZ" w:eastAsia="cs-CZ"/>
        </w:rPr>
        <w:br/>
        <w:t>d) schopnosti přijmout zpětnou vazbu a podílet se na nápravě způsobených následků,</w:t>
      </w:r>
      <w:r w:rsidRPr="00037D41">
        <w:rPr>
          <w:rFonts w:eastAsia="Times New Roman" w:cstheme="minorHAnsi"/>
          <w:lang w:val="cs-CZ" w:eastAsia="cs-CZ"/>
        </w:rPr>
        <w:br/>
        <w:t>e) četnosti, závažnosti, okolností a následků porušení pravidel.</w:t>
      </w:r>
    </w:p>
    <w:p w14:paraId="02C47EB1"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Při hodnocení chování se přihlíží k věku žáka, jeho rozumovým a volním schopnostem, speciálním vzdělávacím potřebám, míře zavinění, okolnostem jednání a účinnosti dosavadních podpůrných a výchovných opatření. </w:t>
      </w:r>
    </w:p>
    <w:p w14:paraId="473CFB48"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Projevy vyplývající ze zdravotního stavu nebo speciálních vzdělávacích potřeb se neposuzují automaticky jako zaviněné porušení školního řádu. To nevylučuje povinnost školy chránit bezpečnost ostatních osob a přijímat odpovídající opatření. </w:t>
      </w:r>
    </w:p>
    <w:p w14:paraId="0980CEBB"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Výsledky vzdělávání v jednotlivých předmětech nesmějí být snižovány kvůli nevhodnému chování žáka. </w:t>
      </w:r>
    </w:p>
    <w:p w14:paraId="2D8790AF"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Průběžné hodnocení v DDŠ se do klasifikace chování ve škole automaticky nezapočítává. Zohlednit lze pouze konkrétní jednání, k němuž došlo ve škole nebo při školní akci. </w:t>
      </w:r>
    </w:p>
    <w:p w14:paraId="44C65E9E"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Návrh hodnocení chování připravuje třídní učitel na základě vlastních zjištění a informací ostatních pedagogických pracovníků. Hodnocení se projednává v pedagogické radě. </w:t>
      </w:r>
    </w:p>
    <w:p w14:paraId="0928B376" w14:textId="77777777" w:rsidR="00037D41" w:rsidRPr="00037D41" w:rsidRDefault="00037D41" w:rsidP="00037D41">
      <w:pPr>
        <w:numPr>
          <w:ilvl w:val="0"/>
          <w:numId w:val="34"/>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Počet neomluvených hodin, uložené kázeňské opatření ani jednotlivý typ jednání nevedou automaticky ke konkrétnímu stupni z chování. Každý případ se posuzuje individuálně podle všech podstatných okolností. </w:t>
      </w:r>
    </w:p>
    <w:p w14:paraId="79796418" w14:textId="77777777" w:rsidR="00037D41" w:rsidRPr="00037D41" w:rsidRDefault="00037D41" w:rsidP="00037D41">
      <w:pPr>
        <w:spacing w:before="100" w:beforeAutospacing="1" w:after="100" w:afterAutospacing="1" w:line="240" w:lineRule="auto"/>
        <w:outlineLvl w:val="2"/>
        <w:rPr>
          <w:rFonts w:eastAsia="Times New Roman" w:cstheme="minorHAnsi"/>
          <w:b/>
          <w:bCs/>
          <w:lang w:val="cs-CZ" w:eastAsia="cs-CZ"/>
        </w:rPr>
      </w:pPr>
      <w:r w:rsidRPr="00037D41">
        <w:rPr>
          <w:rFonts w:eastAsia="Times New Roman" w:cstheme="minorHAnsi"/>
          <w:b/>
          <w:bCs/>
          <w:lang w:val="cs-CZ" w:eastAsia="cs-CZ"/>
        </w:rPr>
        <w:t>Stupně hodnocení chování</w:t>
      </w:r>
    </w:p>
    <w:p w14:paraId="4101EFB2" w14:textId="77777777" w:rsidR="00037D41" w:rsidRPr="00037D41" w:rsidRDefault="00037D41" w:rsidP="00037D41">
      <w:pPr>
        <w:spacing w:before="100" w:beforeAutospacing="1" w:after="100" w:afterAutospacing="1" w:line="240" w:lineRule="auto"/>
        <w:outlineLvl w:val="3"/>
        <w:rPr>
          <w:rFonts w:eastAsia="Times New Roman" w:cstheme="minorHAnsi"/>
          <w:b/>
          <w:bCs/>
          <w:lang w:val="cs-CZ" w:eastAsia="cs-CZ"/>
        </w:rPr>
      </w:pPr>
      <w:r w:rsidRPr="00037D41">
        <w:rPr>
          <w:rFonts w:eastAsia="Times New Roman" w:cstheme="minorHAnsi"/>
          <w:b/>
          <w:bCs/>
          <w:lang w:val="cs-CZ" w:eastAsia="cs-CZ"/>
        </w:rPr>
        <w:t>1 – velmi dobré</w:t>
      </w:r>
    </w:p>
    <w:p w14:paraId="025546A0"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Žák zpravidla dodržuje pravidla školního řádu, respektuje práva ostatních a reaguje na pedagogické vedení. Ojedinělé méně závažné porušení pravidel je schopen reflektovat a napravit.</w:t>
      </w:r>
    </w:p>
    <w:p w14:paraId="1C831C21" w14:textId="77777777" w:rsidR="00037D41" w:rsidRPr="00037D41" w:rsidRDefault="00037D41" w:rsidP="00037D41">
      <w:pPr>
        <w:spacing w:before="100" w:beforeAutospacing="1" w:after="100" w:afterAutospacing="1" w:line="240" w:lineRule="auto"/>
        <w:outlineLvl w:val="3"/>
        <w:rPr>
          <w:rFonts w:eastAsia="Times New Roman" w:cstheme="minorHAnsi"/>
          <w:b/>
          <w:bCs/>
          <w:lang w:val="cs-CZ" w:eastAsia="cs-CZ"/>
        </w:rPr>
      </w:pPr>
      <w:r w:rsidRPr="00037D41">
        <w:rPr>
          <w:rFonts w:eastAsia="Times New Roman" w:cstheme="minorHAnsi"/>
          <w:b/>
          <w:bCs/>
          <w:lang w:val="cs-CZ" w:eastAsia="cs-CZ"/>
        </w:rPr>
        <w:t>2 – uspokojivé</w:t>
      </w:r>
    </w:p>
    <w:p w14:paraId="6CDAD3B6"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lastRenderedPageBreak/>
        <w:t>Žák se dopustil závažného porušení školního řádu nebo se přes poskytovanou podporu opakovaně dopouští méně závažných porušení. Jeho jednání narušuje vzdělávání, vztahy nebo bezpečné prostředí školy. Při hodnocení se přihlíží také k jeho snaze převzít odpovědnost a napravit následky.</w:t>
      </w:r>
    </w:p>
    <w:p w14:paraId="21F8E707" w14:textId="77777777" w:rsidR="00037D41" w:rsidRPr="00037D41" w:rsidRDefault="00037D41" w:rsidP="00037D41">
      <w:pPr>
        <w:spacing w:before="100" w:beforeAutospacing="1" w:after="100" w:afterAutospacing="1" w:line="240" w:lineRule="auto"/>
        <w:outlineLvl w:val="3"/>
        <w:rPr>
          <w:rFonts w:eastAsia="Times New Roman" w:cstheme="minorHAnsi"/>
          <w:b/>
          <w:bCs/>
          <w:lang w:val="cs-CZ" w:eastAsia="cs-CZ"/>
        </w:rPr>
      </w:pPr>
      <w:r w:rsidRPr="00037D41">
        <w:rPr>
          <w:rFonts w:eastAsia="Times New Roman" w:cstheme="minorHAnsi"/>
          <w:b/>
          <w:bCs/>
          <w:lang w:val="cs-CZ" w:eastAsia="cs-CZ"/>
        </w:rPr>
        <w:t>3 – neuspokojivé</w:t>
      </w:r>
    </w:p>
    <w:p w14:paraId="64C3BF66"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Žák se dopustil zvlášť závažného porušení školního řádu nebo opakovaného závažného jednání, kterým výrazně narušuje vzdělávání, ohrožuje bezpečnost, zdraví, důstojnost nebo majetek jiných osob. Dosavadní pedagogická, podpůrná a výchovná opatření nevedla k dostatečné změně nebo závažnost jednání odůvodňuje tento stupeň sama o sobě.</w:t>
      </w:r>
    </w:p>
    <w:p w14:paraId="44928D50" w14:textId="77777777" w:rsidR="00037D41" w:rsidRPr="00037D41" w:rsidRDefault="00037D41" w:rsidP="00037D41">
      <w:pPr>
        <w:spacing w:before="100" w:beforeAutospacing="1" w:after="100" w:afterAutospacing="1" w:line="240" w:lineRule="auto"/>
        <w:rPr>
          <w:rFonts w:eastAsia="Times New Roman" w:cstheme="minorHAnsi"/>
          <w:lang w:val="cs-CZ" w:eastAsia="cs-CZ"/>
        </w:rPr>
      </w:pPr>
    </w:p>
    <w:p w14:paraId="4544070F"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11. Pochvaly a kázeňská opatření</w:t>
      </w:r>
    </w:p>
    <w:p w14:paraId="5DCFB1D9"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Výchovnými opatřeními jsou pochvaly nebo jiná ocenění a kázeňská opatření. </w:t>
      </w:r>
    </w:p>
    <w:p w14:paraId="03E6C527"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Ředitelka školy může po projednání v pedagogické radě udělit žákovi pochvalu nebo jiné ocenění zejména za dlouhodobou úspěšnou práci, mimořádný projev školní iniciativy, nebo za záslužný nebo statečný čin. </w:t>
      </w:r>
    </w:p>
    <w:p w14:paraId="47260B2F"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Třídní učitel může po projednání s ředitelkou školy udělit pochvalu nebo jiné ocenění zejména za výrazný projev školní iniciativy nebo déletrvající úspěšnou práci. </w:t>
      </w:r>
    </w:p>
    <w:p w14:paraId="1987F5C0"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Při porušení povinností stanovených školním řádem lze podle závažnosti uložit:</w:t>
      </w:r>
    </w:p>
    <w:p w14:paraId="0FEB7AE7"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napomenutí třídního učitele,</w:t>
      </w:r>
      <w:r w:rsidRPr="00037D41">
        <w:rPr>
          <w:rFonts w:eastAsia="Times New Roman" w:cstheme="minorHAnsi"/>
          <w:lang w:val="cs-CZ" w:eastAsia="cs-CZ"/>
        </w:rPr>
        <w:br/>
        <w:t>b) důtku třídního učitele,</w:t>
      </w:r>
      <w:r w:rsidRPr="00037D41">
        <w:rPr>
          <w:rFonts w:eastAsia="Times New Roman" w:cstheme="minorHAnsi"/>
          <w:lang w:val="cs-CZ" w:eastAsia="cs-CZ"/>
        </w:rPr>
        <w:br/>
        <w:t>c) důtku ředitelky školy.</w:t>
      </w:r>
    </w:p>
    <w:p w14:paraId="57D6B394"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Kázeňské opatření se ukládá na základě dostatečně zjištěných skutečností. Žák musí dostat přiměřenou možnost se k události vyjádřit. </w:t>
      </w:r>
    </w:p>
    <w:p w14:paraId="62B40F6D"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Kázeňská opatření nemusí být ukládána postupně od nejmírnějšího. Jejich druh se stanoví podle závažnosti, četnosti, okolností a následků jednání. </w:t>
      </w:r>
    </w:p>
    <w:p w14:paraId="30C0C08F"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Důtku ředitelky školy lze uložit pouze po projednání v pedagogické radě. </w:t>
      </w:r>
    </w:p>
    <w:p w14:paraId="6DA8005E"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Udělení pochvaly nebo jiného ocenění a uložení kázeňského opatření včetně jeho důvodů se neprodleně a prokazatelně oznámí žákovi, kmenovému vychovateli a zaznamená se do dokumentace školy. </w:t>
      </w:r>
    </w:p>
    <w:p w14:paraId="61230EDB" w14:textId="77777777" w:rsidR="00037D41" w:rsidRPr="00037D41" w:rsidRDefault="00037D41" w:rsidP="00037D41">
      <w:pPr>
        <w:numPr>
          <w:ilvl w:val="0"/>
          <w:numId w:val="35"/>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Kázeňské opatření není samo o sobě automatickým důvodem ke snížení stupně z chování. Při celkovém hodnocení chování se posuzuje chování žáka za celé pololetí. </w:t>
      </w:r>
    </w:p>
    <w:p w14:paraId="18FDD961"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12. Hodnocení na vysvědčení</w:t>
      </w:r>
    </w:p>
    <w:p w14:paraId="5D890E57"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Každé pololetí se žákovi vydává vysvědčení. Za první pololetí lze místo vysvědčení vydat výpis z vysvědčení. </w:t>
      </w:r>
    </w:p>
    <w:p w14:paraId="6DF810F8"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Výsledky vzdělávání v jednotlivých povinných a nepovinných předmětech se při použití klasifikace hodnotí stupni:</w:t>
      </w:r>
    </w:p>
    <w:p w14:paraId="60AFF37A"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1 – výborný,</w:t>
      </w:r>
      <w:r w:rsidRPr="00037D41">
        <w:rPr>
          <w:rFonts w:eastAsia="Times New Roman" w:cstheme="minorHAnsi"/>
          <w:lang w:val="cs-CZ" w:eastAsia="cs-CZ"/>
        </w:rPr>
        <w:br/>
        <w:t>b) 2 – chvalitebný,</w:t>
      </w:r>
      <w:r w:rsidRPr="00037D41">
        <w:rPr>
          <w:rFonts w:eastAsia="Times New Roman" w:cstheme="minorHAnsi"/>
          <w:lang w:val="cs-CZ" w:eastAsia="cs-CZ"/>
        </w:rPr>
        <w:br/>
        <w:t>c) 3 – dobrý,</w:t>
      </w:r>
      <w:r w:rsidRPr="00037D41">
        <w:rPr>
          <w:rFonts w:eastAsia="Times New Roman" w:cstheme="minorHAnsi"/>
          <w:lang w:val="cs-CZ" w:eastAsia="cs-CZ"/>
        </w:rPr>
        <w:br/>
        <w:t>d) 4 – dostatečný,</w:t>
      </w:r>
      <w:r w:rsidRPr="00037D41">
        <w:rPr>
          <w:rFonts w:eastAsia="Times New Roman" w:cstheme="minorHAnsi"/>
          <w:lang w:val="cs-CZ" w:eastAsia="cs-CZ"/>
        </w:rPr>
        <w:br/>
        <w:t>e) 5 – nedostatečný.</w:t>
      </w:r>
    </w:p>
    <w:p w14:paraId="591C730C"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Chování se při použití klasifikace hodnotí stupni:</w:t>
      </w:r>
    </w:p>
    <w:p w14:paraId="33768A7F"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1 – velmi dobré,</w:t>
      </w:r>
      <w:r w:rsidRPr="00037D41">
        <w:rPr>
          <w:rFonts w:eastAsia="Times New Roman" w:cstheme="minorHAnsi"/>
          <w:lang w:val="cs-CZ" w:eastAsia="cs-CZ"/>
        </w:rPr>
        <w:br/>
        <w:t>b) 2 – uspokojivé,</w:t>
      </w:r>
      <w:r w:rsidRPr="00037D41">
        <w:rPr>
          <w:rFonts w:eastAsia="Times New Roman" w:cstheme="minorHAnsi"/>
          <w:lang w:val="cs-CZ" w:eastAsia="cs-CZ"/>
        </w:rPr>
        <w:br/>
        <w:t>c) 3 – neuspokojivé.</w:t>
      </w:r>
    </w:p>
    <w:p w14:paraId="65ABFCA1"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lastRenderedPageBreak/>
        <w:t xml:space="preserve">Je-li žák z vyučování určitého předmětu uvolněn, uvede se na vysvědčení „uvolněn(a)“. </w:t>
      </w:r>
    </w:p>
    <w:p w14:paraId="1207AC2B"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Nelze-li žáka hodnotit, uvede se na vysvědčení podle podmínek stanovených právním předpisem „nehodnocen(a)“. </w:t>
      </w:r>
    </w:p>
    <w:p w14:paraId="4B64B4E1"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Celkové hodnocení žáka se vyjadřuje stupni:</w:t>
      </w:r>
    </w:p>
    <w:p w14:paraId="717BEB9C"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prospěl(a) s vyznamenáním,</w:t>
      </w:r>
      <w:r w:rsidRPr="00037D41">
        <w:rPr>
          <w:rFonts w:eastAsia="Times New Roman" w:cstheme="minorHAnsi"/>
          <w:lang w:val="cs-CZ" w:eastAsia="cs-CZ"/>
        </w:rPr>
        <w:br/>
        <w:t>b) prospěl(a),</w:t>
      </w:r>
      <w:r w:rsidRPr="00037D41">
        <w:rPr>
          <w:rFonts w:eastAsia="Times New Roman" w:cstheme="minorHAnsi"/>
          <w:lang w:val="cs-CZ" w:eastAsia="cs-CZ"/>
        </w:rPr>
        <w:br/>
        <w:t>c) neprospěl(a),</w:t>
      </w:r>
      <w:r w:rsidRPr="00037D41">
        <w:rPr>
          <w:rFonts w:eastAsia="Times New Roman" w:cstheme="minorHAnsi"/>
          <w:lang w:val="cs-CZ" w:eastAsia="cs-CZ"/>
        </w:rPr>
        <w:br/>
        <w:t>d) nehodnocen(a).</w:t>
      </w:r>
    </w:p>
    <w:p w14:paraId="3A0AB1A3"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prospěl s vyznamenáním, není-li v žádném povinném předmětu hodnocen stupněm horším než 2, průměr stupňů ze všech povinných předmětů není vyšší než 1,5 a jeho chování je hodnoceno stupněm 1 – velmi dobré. </w:t>
      </w:r>
    </w:p>
    <w:p w14:paraId="474D9EB2"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prospěl, není-li v žádném povinném předmětu hodnocen stupněm 5 – nedostatečný nebo odpovídajícím slovním hodnocením. </w:t>
      </w:r>
    </w:p>
    <w:p w14:paraId="07CDDC66" w14:textId="77777777" w:rsidR="00037D41" w:rsidRPr="00037D41" w:rsidRDefault="00037D41" w:rsidP="00037D41">
      <w:pPr>
        <w:numPr>
          <w:ilvl w:val="0"/>
          <w:numId w:val="36"/>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neprospěl, je-li v některém povinném předmětu hodnocen stupněm 5 – nedostatečný nebo odpovídajícím slovním hodnocením, případně není-li z některého předmětu na konci druhého pololetí hodnocen ani v náhradním termínu. </w:t>
      </w:r>
    </w:p>
    <w:p w14:paraId="7F8CDE56"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13. Postup do vyššího ročníku a opakování ročníku</w:t>
      </w:r>
    </w:p>
    <w:p w14:paraId="5A3A8CAA" w14:textId="77777777" w:rsidR="00037D41" w:rsidRPr="00037D41" w:rsidRDefault="00037D41" w:rsidP="00037D41">
      <w:pPr>
        <w:numPr>
          <w:ilvl w:val="0"/>
          <w:numId w:val="3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Do vyššího ročníku postoupí žák, který na konci druhého pololetí prospěl ze všech povinných předmětů, s výjimkou předmětů výchovného zaměření stanovených rámcovým vzdělávacím programem a předmětů, z nichž byl uvolněn. </w:t>
      </w:r>
    </w:p>
    <w:p w14:paraId="133346AE" w14:textId="77777777" w:rsidR="00037D41" w:rsidRPr="00037D41" w:rsidRDefault="00037D41" w:rsidP="00037D41">
      <w:pPr>
        <w:numPr>
          <w:ilvl w:val="0"/>
          <w:numId w:val="3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Do vyššího ročníku postoupí také žák, který již na příslušném stupni základní školy jednou ročník opakoval, a to bez ohledu na jeho prospěch, pokud mu nebylo povoleno opakování ročníku z vážných zdravotních důvodů. </w:t>
      </w:r>
    </w:p>
    <w:p w14:paraId="312B2A6C" w14:textId="77777777" w:rsidR="00037D41" w:rsidRPr="00037D41" w:rsidRDefault="00037D41" w:rsidP="00037D41">
      <w:pPr>
        <w:numPr>
          <w:ilvl w:val="0"/>
          <w:numId w:val="3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plnící povinnou školní docházku opakuje ročník, pokud na konci druhého pololetí neprospěl nebo nemohl být hodnocen a na daném stupni základní školy dosud ročník neopakoval. </w:t>
      </w:r>
    </w:p>
    <w:p w14:paraId="60074753" w14:textId="77777777" w:rsidR="00037D41" w:rsidRPr="00037D41" w:rsidRDefault="00037D41" w:rsidP="00037D41">
      <w:pPr>
        <w:numPr>
          <w:ilvl w:val="0"/>
          <w:numId w:val="3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Ředitelka školy může na žádost zákonného zástupce a na základě doporučujícího vyjádření odborného lékaře povolit opakování ročníku z vážných zdravotních důvodů, a to i tehdy, jestliže žák již na daném stupni ročník opakoval. </w:t>
      </w:r>
    </w:p>
    <w:p w14:paraId="1248300B" w14:textId="77777777" w:rsidR="00037D41" w:rsidRPr="00037D41" w:rsidRDefault="00037D41" w:rsidP="00037D41">
      <w:pPr>
        <w:numPr>
          <w:ilvl w:val="0"/>
          <w:numId w:val="37"/>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Žákovi, který splnil povinnou školní docházku, může ředitelka školy na žádost zákonného zástupce povolit opakování ročníku po posouzení jeho dosavadních výsledků a důvodů uvedených v žádosti. </w:t>
      </w:r>
    </w:p>
    <w:p w14:paraId="7667D741"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14. Opravné zkoušky</w:t>
      </w:r>
    </w:p>
    <w:p w14:paraId="08B9E0D6" w14:textId="77777777" w:rsidR="00037D41" w:rsidRPr="00037D41" w:rsidRDefault="00037D41" w:rsidP="00037D41">
      <w:pPr>
        <w:numPr>
          <w:ilvl w:val="0"/>
          <w:numId w:val="3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Opravné zkoušky konají žáci, kteří:</w:t>
      </w:r>
    </w:p>
    <w:p w14:paraId="5DF32DE8"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dosud na daném stupni základní školy neopakovali ročník a na konci druhého pololetí neprospěli nejvýše ze dvou povinných předmětů, nebo</w:t>
      </w:r>
      <w:r w:rsidRPr="00037D41">
        <w:rPr>
          <w:rFonts w:eastAsia="Times New Roman" w:cstheme="minorHAnsi"/>
          <w:lang w:val="cs-CZ" w:eastAsia="cs-CZ"/>
        </w:rPr>
        <w:br/>
        <w:t>b) jsou žáky devátého ročníku a na konci druhého pololetí neprospěli nejvýše ze dvou povinných předmětů.</w:t>
      </w:r>
    </w:p>
    <w:p w14:paraId="55351803" w14:textId="77777777" w:rsidR="00037D41" w:rsidRPr="00037D41" w:rsidRDefault="00037D41" w:rsidP="00037D41">
      <w:pPr>
        <w:numPr>
          <w:ilvl w:val="0"/>
          <w:numId w:val="3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Opravné zkoušky se nekonají z předmětů výchovného zaměření. </w:t>
      </w:r>
    </w:p>
    <w:p w14:paraId="70E71928" w14:textId="77777777" w:rsidR="00037D41" w:rsidRPr="00037D41" w:rsidRDefault="00037D41" w:rsidP="00037D41">
      <w:pPr>
        <w:numPr>
          <w:ilvl w:val="0"/>
          <w:numId w:val="3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Opravné zkoušky jsou komisionální a konají se nejpozději do konce příslušného školního roku v termínu stanoveném ředitelkou školy. </w:t>
      </w:r>
    </w:p>
    <w:p w14:paraId="6CBD0D36" w14:textId="77777777" w:rsidR="00037D41" w:rsidRPr="00037D41" w:rsidRDefault="00037D41" w:rsidP="00037D41">
      <w:pPr>
        <w:numPr>
          <w:ilvl w:val="0"/>
          <w:numId w:val="3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může v jednom dni konat pouze jednu opravnou zkoušku. </w:t>
      </w:r>
    </w:p>
    <w:p w14:paraId="2BB0D039" w14:textId="77777777" w:rsidR="00037D41" w:rsidRPr="00037D41" w:rsidRDefault="00037D41" w:rsidP="00037D41">
      <w:pPr>
        <w:numPr>
          <w:ilvl w:val="0"/>
          <w:numId w:val="3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který opravnou zkoušku nevykoná úspěšně nebo se bez závažného důvodu nedostaví, neprospěl. </w:t>
      </w:r>
    </w:p>
    <w:p w14:paraId="3930DB12" w14:textId="77777777" w:rsidR="00037D41" w:rsidRPr="00037D41" w:rsidRDefault="00037D41" w:rsidP="00037D41">
      <w:pPr>
        <w:numPr>
          <w:ilvl w:val="0"/>
          <w:numId w:val="38"/>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Ze závažných důvodů může ředitelka školy stanovit náhradní termín opravné zkoušky nejpozději do 15. září následujícího školního roku. Do té doby žák navštěvuje nejbližší vyšší ročník, případně znovu devátý ročník. </w:t>
      </w:r>
    </w:p>
    <w:p w14:paraId="22511C81"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15. Přezkoumání výsledků hodnocení</w:t>
      </w:r>
    </w:p>
    <w:p w14:paraId="1CBF47F9" w14:textId="77777777" w:rsidR="00037D41" w:rsidRPr="00037D41" w:rsidRDefault="00037D41" w:rsidP="00037D41">
      <w:pPr>
        <w:numPr>
          <w:ilvl w:val="0"/>
          <w:numId w:val="3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lastRenderedPageBreak/>
        <w:t xml:space="preserve">Má-li zákonný zástupce pochybnosti o správnosti hodnocení žáka na konci prvního nebo druhého pololetí, může do tří pracovních dnů ode dne, kdy se o hodnocení prokazatelně dozvěděl, nejpozději však do tří pracovních dnů od vydání vysvědčení, požádat ředitelku školy o přezkoumání výsledků hodnocení. </w:t>
      </w:r>
    </w:p>
    <w:p w14:paraId="7138DD64" w14:textId="77777777" w:rsidR="00037D41" w:rsidRPr="00037D41" w:rsidRDefault="00037D41" w:rsidP="00037D41">
      <w:pPr>
        <w:numPr>
          <w:ilvl w:val="0"/>
          <w:numId w:val="3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Je-li vyučujícím daného předmětu ředitelka školy, podává se žádost krajskému úřadu. </w:t>
      </w:r>
    </w:p>
    <w:p w14:paraId="2D923F8A" w14:textId="77777777" w:rsidR="00037D41" w:rsidRPr="00037D41" w:rsidRDefault="00037D41" w:rsidP="00037D41">
      <w:pPr>
        <w:numPr>
          <w:ilvl w:val="0"/>
          <w:numId w:val="3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Pokud nejde o hodnocení chování nebo předmětu výchovného zaměření, nařídí ředitelka školy nebo krajský úřad komisionální přezkoušení, které se uskuteční nejpozději do 14 dnů od doručení žádosti nebo v termínu dohodnutém se zákonným zástupcem. </w:t>
      </w:r>
    </w:p>
    <w:p w14:paraId="5E9C4E7F" w14:textId="77777777" w:rsidR="00037D41" w:rsidRPr="00037D41" w:rsidRDefault="00037D41" w:rsidP="00037D41">
      <w:pPr>
        <w:numPr>
          <w:ilvl w:val="0"/>
          <w:numId w:val="39"/>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Týká-li se žádost hodnocení chování nebo předmětu výchovného zaměření, ředitelka školy, případně krajský úřad, posoudí dodržení pravidel hodnocení. Byla-li pravidla porušena, výsledek změní; nebyla-li porušena, hodnocení potvrdí. </w:t>
      </w:r>
    </w:p>
    <w:p w14:paraId="2D7C5546"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16. Komisionální přezkoušení</w:t>
      </w:r>
    </w:p>
    <w:p w14:paraId="15E030EE"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Komisi jmenuje ředitelka školy. Je-li vyučujícím daného předmětu ředitelka školy, jmenuje komisi krajský úřad. </w:t>
      </w:r>
    </w:p>
    <w:p w14:paraId="54C1CD69"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Komise je tříčlenná a tvoří ji:</w:t>
      </w:r>
    </w:p>
    <w:p w14:paraId="29F222C4" w14:textId="77777777" w:rsidR="00037D41" w:rsidRPr="00037D41" w:rsidRDefault="00037D41" w:rsidP="00037D41">
      <w:pPr>
        <w:spacing w:before="100" w:beforeAutospacing="1" w:after="100" w:afterAutospacing="1" w:line="240" w:lineRule="auto"/>
        <w:ind w:left="720"/>
        <w:rPr>
          <w:rFonts w:eastAsia="Times New Roman" w:cstheme="minorHAnsi"/>
          <w:lang w:val="cs-CZ" w:eastAsia="cs-CZ"/>
        </w:rPr>
      </w:pPr>
      <w:r w:rsidRPr="00037D41">
        <w:rPr>
          <w:rFonts w:eastAsia="Times New Roman" w:cstheme="minorHAnsi"/>
          <w:lang w:val="cs-CZ" w:eastAsia="cs-CZ"/>
        </w:rPr>
        <w:t>a) předseda – ředitelka školy nebo jí pověřený učitel,</w:t>
      </w:r>
      <w:r w:rsidRPr="00037D41">
        <w:rPr>
          <w:rFonts w:eastAsia="Times New Roman" w:cstheme="minorHAnsi"/>
          <w:lang w:val="cs-CZ" w:eastAsia="cs-CZ"/>
        </w:rPr>
        <w:br/>
        <w:t>b) zkoušející – vyučující daného předmětu, případně jiný vyučující tohoto předmětu,</w:t>
      </w:r>
      <w:r w:rsidRPr="00037D41">
        <w:rPr>
          <w:rFonts w:eastAsia="Times New Roman" w:cstheme="minorHAnsi"/>
          <w:lang w:val="cs-CZ" w:eastAsia="cs-CZ"/>
        </w:rPr>
        <w:br/>
        <w:t>c) přísedící – jiný vyučující daného předmětu nebo předmětu stejné vzdělávací oblasti.</w:t>
      </w:r>
    </w:p>
    <w:p w14:paraId="492C8914"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Výsledek stanoví komise hlasováním a vyjádří jej klasifikačním stupněm nebo slovním hodnocením. </w:t>
      </w:r>
    </w:p>
    <w:p w14:paraId="4C938FDE"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Výsledek přezkoušení již nelze napadnout novou žádostí o přezkoušení. </w:t>
      </w:r>
    </w:p>
    <w:p w14:paraId="54031C0D"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Ředitelka školy oznámí výsledek prokazatelným způsobem žákovi a zákonnému zástupci. Pokud se hodnocení změnilo, vydá se žákovi nové vysvědčení. </w:t>
      </w:r>
    </w:p>
    <w:p w14:paraId="165807DA"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O přezkoušení se pořizuje protokol, který je součástí dokumentace školy. </w:t>
      </w:r>
    </w:p>
    <w:p w14:paraId="4A31E39A"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Žák může v jednom dni vykonat přezkoušení pouze z jednoho předmětu. </w:t>
      </w:r>
    </w:p>
    <w:p w14:paraId="76F567A1" w14:textId="77777777" w:rsidR="00037D41" w:rsidRPr="00037D41" w:rsidRDefault="00037D41" w:rsidP="00037D41">
      <w:pPr>
        <w:numPr>
          <w:ilvl w:val="0"/>
          <w:numId w:val="40"/>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Konkrétní obsah a rozsah přezkoušení stanoví ředitelka školy v souladu se školním vzdělávacím programem. </w:t>
      </w:r>
    </w:p>
    <w:p w14:paraId="3F957FC7" w14:textId="77777777" w:rsidR="00037D41" w:rsidRPr="00037D41" w:rsidRDefault="00037D41" w:rsidP="00037D41">
      <w:pPr>
        <w:spacing w:before="100" w:beforeAutospacing="1" w:after="100" w:afterAutospacing="1" w:line="240" w:lineRule="auto"/>
        <w:outlineLvl w:val="1"/>
        <w:rPr>
          <w:rFonts w:eastAsia="Times New Roman" w:cstheme="minorHAnsi"/>
          <w:b/>
          <w:bCs/>
          <w:lang w:val="cs-CZ" w:eastAsia="cs-CZ"/>
        </w:rPr>
      </w:pPr>
      <w:r w:rsidRPr="00037D41">
        <w:rPr>
          <w:rFonts w:eastAsia="Times New Roman" w:cstheme="minorHAnsi"/>
          <w:b/>
          <w:bCs/>
          <w:lang w:val="cs-CZ" w:eastAsia="cs-CZ"/>
        </w:rPr>
        <w:t>17. Závěrečná ustanovení</w:t>
      </w:r>
    </w:p>
    <w:p w14:paraId="6553CB89" w14:textId="77777777" w:rsidR="00037D41" w:rsidRPr="00037D41" w:rsidRDefault="00037D41" w:rsidP="00037D41">
      <w:pPr>
        <w:numPr>
          <w:ilvl w:val="0"/>
          <w:numId w:val="4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Tato pravidla schvaluje školská rada jako součást školního řádu. </w:t>
      </w:r>
    </w:p>
    <w:p w14:paraId="5AB4233B" w14:textId="77777777" w:rsidR="00037D41" w:rsidRPr="00037D41" w:rsidRDefault="00037D41" w:rsidP="00037D41">
      <w:pPr>
        <w:numPr>
          <w:ilvl w:val="0"/>
          <w:numId w:val="4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Zaměstnanci školy jsou s pravidly prokazatelně seznámeni. </w:t>
      </w:r>
    </w:p>
    <w:p w14:paraId="4BB86DD1" w14:textId="77777777" w:rsidR="00037D41" w:rsidRPr="00037D41" w:rsidRDefault="00037D41" w:rsidP="00037D41">
      <w:pPr>
        <w:numPr>
          <w:ilvl w:val="0"/>
          <w:numId w:val="4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 xml:space="preserve">Žáci jsou s pravidly seznámeni přiměřeně svému věku a rozumovým schopnostem. </w:t>
      </w:r>
    </w:p>
    <w:p w14:paraId="7D59CD87" w14:textId="77777777" w:rsidR="00037D41" w:rsidRPr="00037D41" w:rsidRDefault="00037D41" w:rsidP="00037D41">
      <w:pPr>
        <w:numPr>
          <w:ilvl w:val="0"/>
          <w:numId w:val="41"/>
        </w:numPr>
        <w:spacing w:before="100" w:beforeAutospacing="1" w:after="100" w:afterAutospacing="1" w:line="240" w:lineRule="auto"/>
        <w:rPr>
          <w:rFonts w:eastAsia="Times New Roman" w:cstheme="minorHAnsi"/>
          <w:lang w:val="cs-CZ" w:eastAsia="cs-CZ"/>
        </w:rPr>
      </w:pPr>
      <w:r w:rsidRPr="00037D41">
        <w:rPr>
          <w:rFonts w:eastAsia="Times New Roman" w:cstheme="minorHAnsi"/>
          <w:lang w:val="cs-CZ" w:eastAsia="cs-CZ"/>
        </w:rPr>
        <w:t>Zákonní zástupci a osoby odpovědné za výchovu jsou o vydání a obsahu pravidel informováni; pravidla jsou zpřístupněna způsobem stanoveným školským zákonem.</w:t>
      </w:r>
    </w:p>
    <w:p w14:paraId="792EB5BE" w14:textId="77777777" w:rsidR="00037D41" w:rsidRPr="00037D41" w:rsidRDefault="00037D41" w:rsidP="00037D41">
      <w:pPr>
        <w:rPr>
          <w:lang w:val="cs-CZ"/>
        </w:rPr>
      </w:pPr>
    </w:p>
    <w:p w14:paraId="2DEA7A5A" w14:textId="15641653" w:rsidR="00037D41" w:rsidRDefault="00037D41" w:rsidP="0046727F">
      <w:pPr>
        <w:rPr>
          <w:lang w:val="cs-CZ"/>
        </w:rPr>
      </w:pPr>
    </w:p>
    <w:p w14:paraId="3BB919D6" w14:textId="57773A89" w:rsidR="001120A0" w:rsidRDefault="001120A0" w:rsidP="0046727F">
      <w:pPr>
        <w:rPr>
          <w:lang w:val="cs-CZ"/>
        </w:rPr>
      </w:pPr>
      <w:r w:rsidRPr="001120A0">
        <w:rPr>
          <w:lang w:val="cs-CZ"/>
        </w:rPr>
        <w:t xml:space="preserve">„Tento školní řád, včetně Pravidel pro hodnocení výsledků vzdělávání a chování žáků, nabývá účinnosti dnem </w:t>
      </w:r>
      <w:r>
        <w:rPr>
          <w:lang w:val="cs-CZ"/>
        </w:rPr>
        <w:t>1.9.2026</w:t>
      </w:r>
      <w:r w:rsidRPr="001120A0">
        <w:rPr>
          <w:lang w:val="cs-CZ"/>
        </w:rPr>
        <w:t xml:space="preserve">. Dnem účinnosti tohoto dokumentu se plně nahrazuje a zrušuje předchozí školní řád ze dne </w:t>
      </w:r>
      <w:r>
        <w:rPr>
          <w:lang w:val="cs-CZ"/>
        </w:rPr>
        <w:t>1.9.2020.</w:t>
      </w:r>
    </w:p>
    <w:p w14:paraId="140D7F00" w14:textId="0A77D307" w:rsidR="001120A0" w:rsidRDefault="001120A0" w:rsidP="0046727F">
      <w:pPr>
        <w:rPr>
          <w:lang w:val="cs-CZ"/>
        </w:rPr>
      </w:pPr>
    </w:p>
    <w:p w14:paraId="31E763CC" w14:textId="77777777" w:rsidR="001120A0" w:rsidRDefault="001120A0" w:rsidP="0046727F">
      <w:pPr>
        <w:rPr>
          <w:lang w:val="cs-CZ"/>
        </w:rPr>
      </w:pPr>
    </w:p>
    <w:p w14:paraId="49F15DBD" w14:textId="0943068F" w:rsidR="001120A0" w:rsidRDefault="001120A0" w:rsidP="0046727F">
      <w:pPr>
        <w:rPr>
          <w:lang w:val="cs-CZ"/>
        </w:rPr>
      </w:pPr>
      <w:r>
        <w:rPr>
          <w:lang w:val="cs-CZ"/>
        </w:rPr>
        <w:t>Mgr. Iva Zikešová</w:t>
      </w:r>
    </w:p>
    <w:p w14:paraId="6B5F57BD" w14:textId="4A9D2A98" w:rsidR="001120A0" w:rsidRPr="001120A0" w:rsidRDefault="001120A0" w:rsidP="0046727F">
      <w:pPr>
        <w:rPr>
          <w:lang w:val="cs-CZ"/>
        </w:rPr>
      </w:pPr>
      <w:r>
        <w:rPr>
          <w:lang w:val="cs-CZ"/>
        </w:rPr>
        <w:t>ředitelka</w:t>
      </w:r>
    </w:p>
    <w:sectPr w:rsidR="001120A0" w:rsidRPr="001120A0" w:rsidSect="00034616">
      <w:headerReference w:type="default" r:id="rId9"/>
      <w:footerReference w:type="default" r:id="rId10"/>
      <w:pgSz w:w="11906" w:h="16838"/>
      <w:pgMar w:top="1077" w:right="1077" w:bottom="1020" w:left="1191"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117DD" w14:textId="77777777" w:rsidR="001C3B6B" w:rsidRDefault="001C3B6B">
      <w:pPr>
        <w:spacing w:after="0" w:line="240" w:lineRule="auto"/>
      </w:pPr>
      <w:r>
        <w:separator/>
      </w:r>
    </w:p>
  </w:endnote>
  <w:endnote w:type="continuationSeparator" w:id="0">
    <w:p w14:paraId="5B7E26B2" w14:textId="77777777" w:rsidR="001C3B6B" w:rsidRDefault="001C3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194102"/>
      <w:docPartObj>
        <w:docPartGallery w:val="Page Numbers (Bottom of Page)"/>
        <w:docPartUnique/>
      </w:docPartObj>
    </w:sdtPr>
    <w:sdtEndPr>
      <w:rPr>
        <w:color w:val="A6A6A6" w:themeColor="background1" w:themeShade="A6"/>
      </w:rPr>
    </w:sdtEndPr>
    <w:sdtContent>
      <w:p w14:paraId="3F260C1F" w14:textId="290705DC" w:rsidR="002D576F" w:rsidRPr="002D576F" w:rsidRDefault="002D576F">
        <w:pPr>
          <w:pStyle w:val="Zpat"/>
          <w:jc w:val="center"/>
          <w:rPr>
            <w:color w:val="A6A6A6" w:themeColor="background1" w:themeShade="A6"/>
          </w:rPr>
        </w:pPr>
        <w:r w:rsidRPr="002D576F">
          <w:rPr>
            <w:color w:val="A6A6A6" w:themeColor="background1" w:themeShade="A6"/>
          </w:rPr>
          <w:fldChar w:fldCharType="begin"/>
        </w:r>
        <w:r w:rsidRPr="002D576F">
          <w:rPr>
            <w:color w:val="A6A6A6" w:themeColor="background1" w:themeShade="A6"/>
          </w:rPr>
          <w:instrText>PAGE   \* MERGEFORMAT</w:instrText>
        </w:r>
        <w:r w:rsidRPr="002D576F">
          <w:rPr>
            <w:color w:val="A6A6A6" w:themeColor="background1" w:themeShade="A6"/>
          </w:rPr>
          <w:fldChar w:fldCharType="separate"/>
        </w:r>
        <w:r w:rsidRPr="002D576F">
          <w:rPr>
            <w:color w:val="A6A6A6" w:themeColor="background1" w:themeShade="A6"/>
            <w:lang w:val="cs-CZ"/>
          </w:rPr>
          <w:t>2</w:t>
        </w:r>
        <w:r w:rsidRPr="002D576F">
          <w:rPr>
            <w:color w:val="A6A6A6" w:themeColor="background1" w:themeShade="A6"/>
          </w:rPr>
          <w:fldChar w:fldCharType="end"/>
        </w:r>
      </w:p>
    </w:sdtContent>
  </w:sdt>
  <w:p w14:paraId="7D14E76E" w14:textId="77777777" w:rsidR="002D576F" w:rsidRDefault="002D576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6A9C5" w14:textId="77777777" w:rsidR="001C3B6B" w:rsidRDefault="001C3B6B">
      <w:pPr>
        <w:spacing w:after="0" w:line="240" w:lineRule="auto"/>
      </w:pPr>
      <w:r>
        <w:separator/>
      </w:r>
    </w:p>
  </w:footnote>
  <w:footnote w:type="continuationSeparator" w:id="0">
    <w:p w14:paraId="10C69751" w14:textId="77777777" w:rsidR="001C3B6B" w:rsidRDefault="001C3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2E03" w14:textId="2B8BA4C4" w:rsidR="000C6FAF" w:rsidRPr="000C6FAF" w:rsidRDefault="000C6FAF" w:rsidP="000C6FAF">
    <w:pPr>
      <w:pStyle w:val="Zhlav"/>
      <w:jc w:val="right"/>
    </w:pPr>
    <w:r w:rsidRPr="000C6FAF">
      <w:rPr>
        <w:rFonts w:cs="Calibri"/>
        <w:b/>
        <w:color w:val="A6A6A6" w:themeColor="background1" w:themeShade="A6"/>
        <w:sz w:val="17"/>
        <w:szCs w:val="17"/>
        <w:lang w:val="cs-CZ"/>
      </w:rPr>
      <w:t xml:space="preserve">Dětský domov se školou a základní škola, Kostelec nad Orlicí, Tyršova 7 </w:t>
    </w:r>
    <w:r>
      <w:rPr>
        <w:color w:val="5A6067"/>
        <w:sz w:val="17"/>
      </w:rPr>
      <w:t>|  školní řád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000E552A"/>
    <w:multiLevelType w:val="multilevel"/>
    <w:tmpl w:val="3E6299F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1BB14A7"/>
    <w:multiLevelType w:val="multilevel"/>
    <w:tmpl w:val="1F60F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946EE7"/>
    <w:multiLevelType w:val="multilevel"/>
    <w:tmpl w:val="D4F42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0327B2"/>
    <w:multiLevelType w:val="multilevel"/>
    <w:tmpl w:val="2FB22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8F7516"/>
    <w:multiLevelType w:val="multilevel"/>
    <w:tmpl w:val="57EA2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203D10"/>
    <w:multiLevelType w:val="multilevel"/>
    <w:tmpl w:val="9C700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3F6761"/>
    <w:multiLevelType w:val="multilevel"/>
    <w:tmpl w:val="86201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DF5216B"/>
    <w:multiLevelType w:val="multilevel"/>
    <w:tmpl w:val="8CD6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4D4C92"/>
    <w:multiLevelType w:val="multilevel"/>
    <w:tmpl w:val="95460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7A84109"/>
    <w:multiLevelType w:val="multilevel"/>
    <w:tmpl w:val="939EA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86168F"/>
    <w:multiLevelType w:val="multilevel"/>
    <w:tmpl w:val="2760D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391262A"/>
    <w:multiLevelType w:val="multilevel"/>
    <w:tmpl w:val="B2004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7B04674"/>
    <w:multiLevelType w:val="multilevel"/>
    <w:tmpl w:val="27F8B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B23BC2"/>
    <w:multiLevelType w:val="multilevel"/>
    <w:tmpl w:val="A52C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3C6C07"/>
    <w:multiLevelType w:val="multilevel"/>
    <w:tmpl w:val="318C3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AE72BA"/>
    <w:multiLevelType w:val="multilevel"/>
    <w:tmpl w:val="4BCA1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8D0D88"/>
    <w:multiLevelType w:val="multilevel"/>
    <w:tmpl w:val="81089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9123A5"/>
    <w:multiLevelType w:val="multilevel"/>
    <w:tmpl w:val="6BA66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2A73E2"/>
    <w:multiLevelType w:val="multilevel"/>
    <w:tmpl w:val="DE76F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4D6E26"/>
    <w:multiLevelType w:val="multilevel"/>
    <w:tmpl w:val="CAC6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866A9E"/>
    <w:multiLevelType w:val="multilevel"/>
    <w:tmpl w:val="D734A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755035"/>
    <w:multiLevelType w:val="multilevel"/>
    <w:tmpl w:val="B3B00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A4080F"/>
    <w:multiLevelType w:val="multilevel"/>
    <w:tmpl w:val="A3825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E60E4A"/>
    <w:multiLevelType w:val="multilevel"/>
    <w:tmpl w:val="DA740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7F0A6C"/>
    <w:multiLevelType w:val="multilevel"/>
    <w:tmpl w:val="02A01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567491"/>
    <w:multiLevelType w:val="multilevel"/>
    <w:tmpl w:val="72162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EF3EA2"/>
    <w:multiLevelType w:val="multilevel"/>
    <w:tmpl w:val="0FFCA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E03A25"/>
    <w:multiLevelType w:val="hybridMultilevel"/>
    <w:tmpl w:val="898C305E"/>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6CB8249E"/>
    <w:multiLevelType w:val="multilevel"/>
    <w:tmpl w:val="1638B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3D6AF8"/>
    <w:multiLevelType w:val="multilevel"/>
    <w:tmpl w:val="ED509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AC7A4B"/>
    <w:multiLevelType w:val="multilevel"/>
    <w:tmpl w:val="E4EA7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6B3389"/>
    <w:multiLevelType w:val="multilevel"/>
    <w:tmpl w:val="A41AE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6"/>
  </w:num>
  <w:num w:numId="11">
    <w:abstractNumId w:val="18"/>
  </w:num>
  <w:num w:numId="12">
    <w:abstractNumId w:val="22"/>
  </w:num>
  <w:num w:numId="13">
    <w:abstractNumId w:val="28"/>
  </w:num>
  <w:num w:numId="14">
    <w:abstractNumId w:val="9"/>
  </w:num>
  <w:num w:numId="15">
    <w:abstractNumId w:val="34"/>
  </w:num>
  <w:num w:numId="16">
    <w:abstractNumId w:val="19"/>
  </w:num>
  <w:num w:numId="17">
    <w:abstractNumId w:val="13"/>
  </w:num>
  <w:num w:numId="18">
    <w:abstractNumId w:val="15"/>
  </w:num>
  <w:num w:numId="19">
    <w:abstractNumId w:val="27"/>
  </w:num>
  <w:num w:numId="20">
    <w:abstractNumId w:val="23"/>
  </w:num>
  <w:num w:numId="21">
    <w:abstractNumId w:val="30"/>
  </w:num>
  <w:num w:numId="22">
    <w:abstractNumId w:val="25"/>
  </w:num>
  <w:num w:numId="23">
    <w:abstractNumId w:val="38"/>
  </w:num>
  <w:num w:numId="24">
    <w:abstractNumId w:val="29"/>
  </w:num>
  <w:num w:numId="25">
    <w:abstractNumId w:val="20"/>
  </w:num>
  <w:num w:numId="26">
    <w:abstractNumId w:val="11"/>
  </w:num>
  <w:num w:numId="27">
    <w:abstractNumId w:val="40"/>
  </w:num>
  <w:num w:numId="28">
    <w:abstractNumId w:val="35"/>
  </w:num>
  <w:num w:numId="29">
    <w:abstractNumId w:val="21"/>
  </w:num>
  <w:num w:numId="30">
    <w:abstractNumId w:val="24"/>
  </w:num>
  <w:num w:numId="31">
    <w:abstractNumId w:val="16"/>
  </w:num>
  <w:num w:numId="32">
    <w:abstractNumId w:val="37"/>
  </w:num>
  <w:num w:numId="33">
    <w:abstractNumId w:val="10"/>
  </w:num>
  <w:num w:numId="34">
    <w:abstractNumId w:val="17"/>
  </w:num>
  <w:num w:numId="35">
    <w:abstractNumId w:val="39"/>
  </w:num>
  <w:num w:numId="36">
    <w:abstractNumId w:val="32"/>
  </w:num>
  <w:num w:numId="37">
    <w:abstractNumId w:val="14"/>
  </w:num>
  <w:num w:numId="38">
    <w:abstractNumId w:val="31"/>
  </w:num>
  <w:num w:numId="39">
    <w:abstractNumId w:val="33"/>
  </w:num>
  <w:num w:numId="40">
    <w:abstractNumId w:val="12"/>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D41"/>
    <w:rsid w:val="0006063C"/>
    <w:rsid w:val="000C6FAF"/>
    <w:rsid w:val="000D1D9F"/>
    <w:rsid w:val="000F655B"/>
    <w:rsid w:val="001039B6"/>
    <w:rsid w:val="001120A0"/>
    <w:rsid w:val="0015074B"/>
    <w:rsid w:val="001B282F"/>
    <w:rsid w:val="001C1F5C"/>
    <w:rsid w:val="001C3B6B"/>
    <w:rsid w:val="0023058B"/>
    <w:rsid w:val="00267FF4"/>
    <w:rsid w:val="0027615F"/>
    <w:rsid w:val="0029639D"/>
    <w:rsid w:val="002D576F"/>
    <w:rsid w:val="00326F90"/>
    <w:rsid w:val="00354AA3"/>
    <w:rsid w:val="00371191"/>
    <w:rsid w:val="00391A56"/>
    <w:rsid w:val="00396D41"/>
    <w:rsid w:val="003F3D2C"/>
    <w:rsid w:val="00404D7D"/>
    <w:rsid w:val="00461891"/>
    <w:rsid w:val="0046727F"/>
    <w:rsid w:val="004C7AF4"/>
    <w:rsid w:val="005026B9"/>
    <w:rsid w:val="005327D3"/>
    <w:rsid w:val="00590E3E"/>
    <w:rsid w:val="005B32AC"/>
    <w:rsid w:val="0060106B"/>
    <w:rsid w:val="006232D2"/>
    <w:rsid w:val="0067180C"/>
    <w:rsid w:val="006928D0"/>
    <w:rsid w:val="006F24B4"/>
    <w:rsid w:val="00713DE8"/>
    <w:rsid w:val="0073455A"/>
    <w:rsid w:val="0076643C"/>
    <w:rsid w:val="00770146"/>
    <w:rsid w:val="00774546"/>
    <w:rsid w:val="007C7B55"/>
    <w:rsid w:val="00840940"/>
    <w:rsid w:val="00855BA8"/>
    <w:rsid w:val="00874BB6"/>
    <w:rsid w:val="008B105F"/>
    <w:rsid w:val="009A7BC6"/>
    <w:rsid w:val="009B38C0"/>
    <w:rsid w:val="00A70230"/>
    <w:rsid w:val="00AA1D8D"/>
    <w:rsid w:val="00AB0168"/>
    <w:rsid w:val="00AE5027"/>
    <w:rsid w:val="00AE7A71"/>
    <w:rsid w:val="00B47730"/>
    <w:rsid w:val="00B8790D"/>
    <w:rsid w:val="00B957EF"/>
    <w:rsid w:val="00BA2CD2"/>
    <w:rsid w:val="00BD245E"/>
    <w:rsid w:val="00BE2D78"/>
    <w:rsid w:val="00C246C0"/>
    <w:rsid w:val="00CB0664"/>
    <w:rsid w:val="00D60CE3"/>
    <w:rsid w:val="00D675A1"/>
    <w:rsid w:val="00EB0AE6"/>
    <w:rsid w:val="00F20FEE"/>
    <w:rsid w:val="00F57596"/>
    <w:rsid w:val="00F82C4C"/>
    <w:rsid w:val="00FA3D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7206E2"/>
  <w14:defaultImageDpi w14:val="300"/>
  <w15:docId w15:val="{CD4B3260-4BF3-4445-894F-C0692382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80" w:line="269" w:lineRule="auto"/>
    </w:pPr>
    <w:rPr>
      <w:rFonts w:ascii="Calibri" w:hAnsi="Calibri"/>
      <w:sz w:val="21"/>
    </w:rPr>
  </w:style>
  <w:style w:type="paragraph" w:styleId="Nadpis1">
    <w:name w:val="heading 1"/>
    <w:basedOn w:val="Normln"/>
    <w:next w:val="Normln"/>
    <w:link w:val="Nadpis1Char"/>
    <w:uiPriority w:val="9"/>
    <w:qFormat/>
    <w:rsid w:val="00FC693F"/>
    <w:pPr>
      <w:keepNext/>
      <w:keepLines/>
      <w:spacing w:before="280" w:after="140"/>
      <w:outlineLvl w:val="0"/>
    </w:pPr>
    <w:rPr>
      <w:rFonts w:asciiTheme="majorHAnsi" w:eastAsiaTheme="majorEastAsia" w:hAnsiTheme="majorHAnsi" w:cstheme="majorBidi"/>
      <w:b/>
      <w:bCs/>
      <w:color w:val="1F4E79"/>
      <w:sz w:val="30"/>
      <w:szCs w:val="28"/>
    </w:rPr>
  </w:style>
  <w:style w:type="paragraph" w:styleId="Nadpis2">
    <w:name w:val="heading 2"/>
    <w:basedOn w:val="Normln"/>
    <w:next w:val="Normln"/>
    <w:link w:val="Nadpis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5"/>
      <w:szCs w:val="26"/>
    </w:rPr>
  </w:style>
  <w:style w:type="paragraph" w:styleId="Nadpis3">
    <w:name w:val="heading 3"/>
    <w:basedOn w:val="Normln"/>
    <w:next w:val="Normln"/>
    <w:link w:val="Nadpis3Char"/>
    <w:uiPriority w:val="9"/>
    <w:unhideWhenUsed/>
    <w:qFormat/>
    <w:rsid w:val="00FC693F"/>
    <w:pPr>
      <w:keepNext/>
      <w:keepLines/>
      <w:spacing w:before="140" w:after="60"/>
      <w:outlineLvl w:val="2"/>
    </w:pPr>
    <w:rPr>
      <w:rFonts w:asciiTheme="majorHAnsi" w:eastAsiaTheme="majorEastAsia" w:hAnsiTheme="majorHAnsi" w:cstheme="majorBidi"/>
      <w:b/>
      <w:bCs/>
      <w:color w:val="2D4152"/>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sttext1">
    <w:name w:val="Prostý text1"/>
    <w:basedOn w:val="Normln"/>
    <w:rsid w:val="000F655B"/>
    <w:pPr>
      <w:overflowPunct w:val="0"/>
      <w:autoSpaceDE w:val="0"/>
      <w:autoSpaceDN w:val="0"/>
      <w:adjustRightInd w:val="0"/>
      <w:spacing w:after="0" w:line="240" w:lineRule="auto"/>
      <w:textAlignment w:val="baseline"/>
    </w:pPr>
    <w:rPr>
      <w:rFonts w:ascii="Courier New" w:eastAsia="Times New Roman" w:hAnsi="Courier New" w:cs="Courier New"/>
      <w:color w:val="000000"/>
      <w:sz w:val="20"/>
      <w:szCs w:val="20"/>
      <w:lang w:val="cs-CZ" w:eastAsia="cs-CZ"/>
    </w:rPr>
  </w:style>
  <w:style w:type="paragraph" w:customStyle="1" w:styleId="Citt1">
    <w:name w:val="Citát1"/>
    <w:basedOn w:val="Normln"/>
    <w:link w:val="QuoteChar"/>
    <w:rsid w:val="001B282F"/>
    <w:pPr>
      <w:suppressAutoHyphens/>
      <w:overflowPunct w:val="0"/>
      <w:autoSpaceDE w:val="0"/>
      <w:spacing w:after="283" w:line="240" w:lineRule="auto"/>
      <w:ind w:left="567" w:right="567"/>
    </w:pPr>
    <w:rPr>
      <w:rFonts w:ascii="Times New Roman" w:eastAsia="Times New Roman" w:hAnsi="Times New Roman" w:cs="Times New Roman"/>
      <w:sz w:val="24"/>
      <w:szCs w:val="24"/>
      <w:lang w:val="cs-CZ" w:eastAsia="zh-CN"/>
    </w:rPr>
  </w:style>
  <w:style w:type="character" w:customStyle="1" w:styleId="QuoteChar">
    <w:name w:val="Quote Char"/>
    <w:link w:val="Citt1"/>
    <w:locked/>
    <w:rsid w:val="001B282F"/>
    <w:rPr>
      <w:rFonts w:ascii="Times New Roman" w:eastAsia="Times New Roman" w:hAnsi="Times New Roman" w:cs="Times New Roman"/>
      <w:sz w:val="24"/>
      <w:szCs w:val="24"/>
      <w:lang w:val="cs-CZ" w:eastAsia="zh-CN"/>
    </w:rPr>
  </w:style>
  <w:style w:type="paragraph" w:styleId="Normlnweb">
    <w:name w:val="Normal (Web)"/>
    <w:basedOn w:val="Normln"/>
    <w:uiPriority w:val="99"/>
    <w:unhideWhenUsed/>
    <w:rsid w:val="001C1F5C"/>
    <w:pPr>
      <w:spacing w:before="100" w:beforeAutospacing="1" w:after="100" w:afterAutospacing="1" w:line="240" w:lineRule="auto"/>
    </w:pPr>
    <w:rPr>
      <w:rFonts w:ascii="Times New Roman" w:eastAsia="Times New Roman" w:hAnsi="Times New Roman" w:cs="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70437">
      <w:bodyDiv w:val="1"/>
      <w:marLeft w:val="0"/>
      <w:marRight w:val="0"/>
      <w:marTop w:val="0"/>
      <w:marBottom w:val="0"/>
      <w:divBdr>
        <w:top w:val="none" w:sz="0" w:space="0" w:color="auto"/>
        <w:left w:val="none" w:sz="0" w:space="0" w:color="auto"/>
        <w:bottom w:val="none" w:sz="0" w:space="0" w:color="auto"/>
        <w:right w:val="none" w:sz="0" w:space="0" w:color="auto"/>
      </w:divBdr>
    </w:div>
    <w:div w:id="1003972156">
      <w:bodyDiv w:val="1"/>
      <w:marLeft w:val="0"/>
      <w:marRight w:val="0"/>
      <w:marTop w:val="0"/>
      <w:marBottom w:val="0"/>
      <w:divBdr>
        <w:top w:val="none" w:sz="0" w:space="0" w:color="auto"/>
        <w:left w:val="none" w:sz="0" w:space="0" w:color="auto"/>
        <w:bottom w:val="none" w:sz="0" w:space="0" w:color="auto"/>
        <w:right w:val="none" w:sz="0" w:space="0" w:color="auto"/>
      </w:divBdr>
    </w:div>
    <w:div w:id="1276903646">
      <w:bodyDiv w:val="1"/>
      <w:marLeft w:val="0"/>
      <w:marRight w:val="0"/>
      <w:marTop w:val="0"/>
      <w:marBottom w:val="0"/>
      <w:divBdr>
        <w:top w:val="none" w:sz="0" w:space="0" w:color="auto"/>
        <w:left w:val="none" w:sz="0" w:space="0" w:color="auto"/>
        <w:bottom w:val="none" w:sz="0" w:space="0" w:color="auto"/>
        <w:right w:val="none" w:sz="0" w:space="0" w:color="auto"/>
      </w:divBdr>
    </w:div>
    <w:div w:id="1293052446">
      <w:bodyDiv w:val="1"/>
      <w:marLeft w:val="0"/>
      <w:marRight w:val="0"/>
      <w:marTop w:val="0"/>
      <w:marBottom w:val="0"/>
      <w:divBdr>
        <w:top w:val="none" w:sz="0" w:space="0" w:color="auto"/>
        <w:left w:val="none" w:sz="0" w:space="0" w:color="auto"/>
        <w:bottom w:val="none" w:sz="0" w:space="0" w:color="auto"/>
        <w:right w:val="none" w:sz="0" w:space="0" w:color="auto"/>
      </w:divBdr>
      <w:divsChild>
        <w:div w:id="854079029">
          <w:marLeft w:val="0"/>
          <w:marRight w:val="0"/>
          <w:marTop w:val="0"/>
          <w:marBottom w:val="0"/>
          <w:divBdr>
            <w:top w:val="none" w:sz="0" w:space="0" w:color="auto"/>
            <w:left w:val="none" w:sz="0" w:space="0" w:color="auto"/>
            <w:bottom w:val="none" w:sz="0" w:space="0" w:color="auto"/>
            <w:right w:val="none" w:sz="0" w:space="0" w:color="auto"/>
          </w:divBdr>
          <w:divsChild>
            <w:div w:id="109015796">
              <w:marLeft w:val="0"/>
              <w:marRight w:val="0"/>
              <w:marTop w:val="0"/>
              <w:marBottom w:val="0"/>
              <w:divBdr>
                <w:top w:val="none" w:sz="0" w:space="0" w:color="auto"/>
                <w:left w:val="none" w:sz="0" w:space="0" w:color="auto"/>
                <w:bottom w:val="none" w:sz="0" w:space="0" w:color="auto"/>
                <w:right w:val="none" w:sz="0" w:space="0" w:color="auto"/>
              </w:divBdr>
            </w:div>
          </w:divsChild>
        </w:div>
        <w:div w:id="2035573305">
          <w:marLeft w:val="0"/>
          <w:marRight w:val="0"/>
          <w:marTop w:val="0"/>
          <w:marBottom w:val="0"/>
          <w:divBdr>
            <w:top w:val="none" w:sz="0" w:space="0" w:color="auto"/>
            <w:left w:val="none" w:sz="0" w:space="0" w:color="auto"/>
            <w:bottom w:val="none" w:sz="0" w:space="0" w:color="auto"/>
            <w:right w:val="none" w:sz="0" w:space="0" w:color="auto"/>
          </w:divBdr>
          <w:divsChild>
            <w:div w:id="142325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59905">
      <w:bodyDiv w:val="1"/>
      <w:marLeft w:val="0"/>
      <w:marRight w:val="0"/>
      <w:marTop w:val="0"/>
      <w:marBottom w:val="0"/>
      <w:divBdr>
        <w:top w:val="none" w:sz="0" w:space="0" w:color="auto"/>
        <w:left w:val="none" w:sz="0" w:space="0" w:color="auto"/>
        <w:bottom w:val="none" w:sz="0" w:space="0" w:color="auto"/>
        <w:right w:val="none" w:sz="0" w:space="0" w:color="auto"/>
      </w:divBdr>
    </w:div>
    <w:div w:id="1686516639">
      <w:bodyDiv w:val="1"/>
      <w:marLeft w:val="0"/>
      <w:marRight w:val="0"/>
      <w:marTop w:val="0"/>
      <w:marBottom w:val="0"/>
      <w:divBdr>
        <w:top w:val="none" w:sz="0" w:space="0" w:color="auto"/>
        <w:left w:val="none" w:sz="0" w:space="0" w:color="auto"/>
        <w:bottom w:val="none" w:sz="0" w:space="0" w:color="auto"/>
        <w:right w:val="none" w:sz="0" w:space="0" w:color="auto"/>
      </w:divBdr>
    </w:div>
    <w:div w:id="20716099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20</Pages>
  <Words>8048</Words>
  <Characters>47486</Characters>
  <Application>Microsoft Office Word</Application>
  <DocSecurity>0</DocSecurity>
  <Lines>395</Lines>
  <Paragraphs>110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Školní řád ZŠ při DDŠ – návrh 2026</vt:lpstr>
      <vt:lpstr/>
    </vt:vector>
  </TitlesOfParts>
  <Manager/>
  <Company/>
  <LinksUpToDate>false</LinksUpToDate>
  <CharactersWithSpaces>55424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 ZŠ při DDŠ – návrh 2026</dc:title>
  <dc:subject>Školní řád a pravidla hodnocení</dc:subject>
  <dc:creator>DDŠ a ZŠ Kostelec nad Orlicí</dc:creator>
  <cp:keywords>školní řád, DDŠ, základní škola, hodnocení</cp:keywords>
  <dc:description>generated by python-docx</dc:description>
  <cp:lastModifiedBy>Iva Zikesova</cp:lastModifiedBy>
  <cp:revision>12</cp:revision>
  <cp:lastPrinted>2026-09-11T12:30:00Z</cp:lastPrinted>
  <dcterms:created xsi:type="dcterms:W3CDTF">2026-08-14T13:08:00Z</dcterms:created>
  <dcterms:modified xsi:type="dcterms:W3CDTF">2026-09-11T13:12:00Z</dcterms:modified>
  <cp:category/>
</cp:coreProperties>
</file>